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DA" w:rsidRPr="00C85D20" w:rsidRDefault="004D53DA" w:rsidP="00675CA5">
      <w:pPr>
        <w:jc w:val="right"/>
        <w:rPr>
          <w:rFonts w:ascii="Arial" w:hAnsi="Arial"/>
        </w:rPr>
      </w:pPr>
      <w:r w:rsidRPr="00C85D20">
        <w:rPr>
          <w:rFonts w:ascii="Arial" w:hAnsi="Arial"/>
          <w:b/>
          <w:bCs/>
        </w:rPr>
        <w:t> </w:t>
      </w:r>
    </w:p>
    <w:p w:rsidR="004D53DA" w:rsidRPr="00C85D20" w:rsidRDefault="00114D2D" w:rsidP="00E27E16">
      <w:pPr>
        <w:rPr>
          <w:rFonts w:ascii="Arial" w:hAnsi="Arial"/>
        </w:rPr>
      </w:pPr>
      <w:proofErr w:type="spellStart"/>
      <w:r>
        <w:rPr>
          <w:rFonts w:ascii="Arial" w:hAnsi="Arial"/>
          <w:b/>
          <w:bCs/>
        </w:rPr>
        <w:t>Sázíme</w:t>
      </w:r>
      <w:proofErr w:type="spellEnd"/>
      <w:r>
        <w:rPr>
          <w:rFonts w:ascii="Arial" w:hAnsi="Arial"/>
          <w:b/>
          <w:bCs/>
        </w:rPr>
        <w:t xml:space="preserve"> </w:t>
      </w:r>
      <w:proofErr w:type="spellStart"/>
      <w:r>
        <w:rPr>
          <w:rFonts w:ascii="Arial" w:hAnsi="Arial"/>
          <w:b/>
          <w:bCs/>
        </w:rPr>
        <w:t>stromy</w:t>
      </w:r>
      <w:proofErr w:type="spellEnd"/>
      <w:r w:rsidR="004D53DA" w:rsidRPr="00C85D20">
        <w:rPr>
          <w:rFonts w:ascii="Arial" w:hAnsi="Arial"/>
          <w:b/>
          <w:bCs/>
        </w:rPr>
        <w:t xml:space="preserve"> Announces Partnership with 1% for the Planet </w:t>
      </w:r>
    </w:p>
    <w:p w:rsidR="004D53DA" w:rsidRPr="00C85D20" w:rsidRDefault="004D53DA" w:rsidP="00E27E16">
      <w:pPr>
        <w:rPr>
          <w:rFonts w:ascii="Arial" w:hAnsi="Arial"/>
        </w:rPr>
      </w:pPr>
      <w:r w:rsidRPr="00C85D20">
        <w:rPr>
          <w:rFonts w:ascii="Arial" w:hAnsi="Arial"/>
        </w:rPr>
        <w:t> </w:t>
      </w:r>
    </w:p>
    <w:p w:rsidR="004D53DA" w:rsidRPr="00C85D20" w:rsidRDefault="00114D2D" w:rsidP="00E27E16">
      <w:pPr>
        <w:rPr>
          <w:rFonts w:ascii="Arial" w:hAnsi="Arial"/>
        </w:rPr>
      </w:pPr>
      <w:proofErr w:type="spellStart"/>
      <w:r>
        <w:rPr>
          <w:rFonts w:ascii="Arial" w:hAnsi="Arial"/>
          <w:b/>
          <w:bCs/>
        </w:rPr>
        <w:t>Sázíme</w:t>
      </w:r>
      <w:proofErr w:type="spellEnd"/>
      <w:r>
        <w:rPr>
          <w:rFonts w:ascii="Arial" w:hAnsi="Arial"/>
          <w:b/>
          <w:bCs/>
        </w:rPr>
        <w:t xml:space="preserve"> </w:t>
      </w:r>
      <w:proofErr w:type="spellStart"/>
      <w:r>
        <w:rPr>
          <w:rFonts w:ascii="Arial" w:hAnsi="Arial"/>
          <w:b/>
          <w:bCs/>
        </w:rPr>
        <w:t>stromy</w:t>
      </w:r>
      <w:proofErr w:type="spellEnd"/>
      <w:r w:rsidR="004D53DA" w:rsidRPr="00C85D20">
        <w:rPr>
          <w:rFonts w:ascii="Arial" w:hAnsi="Arial"/>
        </w:rPr>
        <w:t xml:space="preserve"> is a new nonprofit partner of 1% for the Planet, an alliance of o</w:t>
      </w:r>
      <w:r w:rsidR="00F45196">
        <w:rPr>
          <w:rFonts w:ascii="Arial" w:hAnsi="Arial"/>
        </w:rPr>
        <w:t>ver 1,</w:t>
      </w:r>
      <w:r w:rsidR="00677112">
        <w:rPr>
          <w:rFonts w:ascii="Arial" w:hAnsi="Arial"/>
        </w:rPr>
        <w:t>2</w:t>
      </w:r>
      <w:r w:rsidR="00F45196">
        <w:rPr>
          <w:rFonts w:ascii="Arial" w:hAnsi="Arial"/>
        </w:rPr>
        <w:t>00 member companies in 48</w:t>
      </w:r>
      <w:r w:rsidR="004D53DA" w:rsidRPr="00C85D20">
        <w:rPr>
          <w:rFonts w:ascii="Arial" w:hAnsi="Arial"/>
        </w:rPr>
        <w:t xml:space="preserve"> countries that give one percent of revenues to environmental causes.</w:t>
      </w:r>
    </w:p>
    <w:p w:rsidR="004D53DA" w:rsidRPr="00C85D20" w:rsidRDefault="004D53DA" w:rsidP="00E27E16">
      <w:pPr>
        <w:rPr>
          <w:rFonts w:ascii="Arial" w:hAnsi="Arial"/>
        </w:rPr>
      </w:pPr>
      <w:r w:rsidRPr="00C85D20">
        <w:rPr>
          <w:rFonts w:ascii="Arial" w:hAnsi="Arial"/>
        </w:rPr>
        <w:t> </w:t>
      </w:r>
    </w:p>
    <w:p w:rsidR="004D53DA" w:rsidRPr="00C85D20" w:rsidRDefault="00114D2D" w:rsidP="00E27E16">
      <w:pPr>
        <w:rPr>
          <w:rFonts w:ascii="Arial" w:hAnsi="Arial"/>
        </w:rPr>
      </w:pPr>
      <w:proofErr w:type="spellStart"/>
      <w:r>
        <w:rPr>
          <w:rFonts w:ascii="Arial" w:hAnsi="Arial"/>
        </w:rPr>
        <w:t>Sázíme</w:t>
      </w:r>
      <w:proofErr w:type="spellEnd"/>
      <w:r>
        <w:rPr>
          <w:rFonts w:ascii="Arial" w:hAnsi="Arial"/>
        </w:rPr>
        <w:t xml:space="preserve"> stormy </w:t>
      </w:r>
      <w:r w:rsidR="004D53DA" w:rsidRPr="00C85D20">
        <w:rPr>
          <w:rFonts w:ascii="Arial" w:hAnsi="Arial"/>
        </w:rPr>
        <w:t xml:space="preserve">is now eligible to receive donations from 1% </w:t>
      </w:r>
      <w:r w:rsidR="00677112">
        <w:rPr>
          <w:rFonts w:ascii="Arial" w:hAnsi="Arial"/>
        </w:rPr>
        <w:t xml:space="preserve">for the Planet </w:t>
      </w:r>
      <w:r w:rsidR="004D53DA" w:rsidRPr="00C85D20">
        <w:rPr>
          <w:rFonts w:ascii="Arial" w:hAnsi="Arial"/>
        </w:rPr>
        <w:t>member companies, placing them among a diverse, global network of environmental organizations.  1% member businesses fuel this non-profit network through their annual contributions, which totaled over $</w:t>
      </w:r>
      <w:r w:rsidR="00B23DAF">
        <w:rPr>
          <w:rFonts w:ascii="Arial" w:hAnsi="Arial"/>
        </w:rPr>
        <w:t>20</w:t>
      </w:r>
      <w:r w:rsidR="004D53DA" w:rsidRPr="00C85D20">
        <w:rPr>
          <w:rFonts w:ascii="Arial" w:hAnsi="Arial"/>
        </w:rPr>
        <w:t xml:space="preserve"> million </w:t>
      </w:r>
      <w:r w:rsidR="00677112">
        <w:rPr>
          <w:rFonts w:ascii="Arial" w:hAnsi="Arial"/>
        </w:rPr>
        <w:t>in</w:t>
      </w:r>
      <w:r w:rsidR="004D53DA" w:rsidRPr="00C85D20">
        <w:rPr>
          <w:rFonts w:ascii="Arial" w:hAnsi="Arial"/>
        </w:rPr>
        <w:t xml:space="preserve"> 20</w:t>
      </w:r>
      <w:r w:rsidR="00677112">
        <w:rPr>
          <w:rFonts w:ascii="Arial" w:hAnsi="Arial"/>
        </w:rPr>
        <w:t>13</w:t>
      </w:r>
      <w:r w:rsidR="004D53DA" w:rsidRPr="00C85D20">
        <w:rPr>
          <w:rFonts w:ascii="Arial" w:hAnsi="Arial"/>
        </w:rPr>
        <w:t xml:space="preserve">.  Partnership with 1% greatly expands the potential pool of funding to which </w:t>
      </w:r>
      <w:proofErr w:type="spellStart"/>
      <w:r>
        <w:rPr>
          <w:rFonts w:ascii="Arial" w:hAnsi="Arial"/>
        </w:rPr>
        <w:t>Sázíme</w:t>
      </w:r>
      <w:proofErr w:type="spellEnd"/>
      <w:r>
        <w:rPr>
          <w:rFonts w:ascii="Arial" w:hAnsi="Arial"/>
        </w:rPr>
        <w:t xml:space="preserve"> stormy </w:t>
      </w:r>
      <w:r w:rsidR="004D53DA" w:rsidRPr="00C85D20">
        <w:rPr>
          <w:rFonts w:ascii="Arial" w:hAnsi="Arial"/>
        </w:rPr>
        <w:t>can look to for support.</w:t>
      </w:r>
    </w:p>
    <w:p w:rsidR="004D53DA" w:rsidRPr="00C85D20" w:rsidRDefault="004D53DA" w:rsidP="00E27E16">
      <w:pPr>
        <w:rPr>
          <w:rFonts w:ascii="Arial" w:hAnsi="Arial"/>
        </w:rPr>
      </w:pPr>
      <w:r w:rsidRPr="00C85D20">
        <w:rPr>
          <w:rFonts w:ascii="Arial" w:hAnsi="Arial"/>
        </w:rPr>
        <w:t> </w:t>
      </w:r>
    </w:p>
    <w:p w:rsidR="004D53DA" w:rsidRPr="00C85D20" w:rsidRDefault="004D53DA" w:rsidP="00E27E16">
      <w:pPr>
        <w:rPr>
          <w:rFonts w:ascii="Arial" w:hAnsi="Arial"/>
        </w:rPr>
      </w:pPr>
      <w:r w:rsidRPr="00C85D20">
        <w:rPr>
          <w:rFonts w:ascii="Arial" w:hAnsi="Arial"/>
        </w:rPr>
        <w:t>Newly approved</w:t>
      </w:r>
      <w:r w:rsidR="00114D2D">
        <w:rPr>
          <w:rFonts w:ascii="Arial" w:hAnsi="Arial"/>
        </w:rPr>
        <w:t xml:space="preserve"> </w:t>
      </w:r>
      <w:proofErr w:type="spellStart"/>
      <w:r w:rsidR="00114D2D">
        <w:rPr>
          <w:rFonts w:ascii="Arial" w:hAnsi="Arial"/>
        </w:rPr>
        <w:t>Sázíme</w:t>
      </w:r>
      <w:proofErr w:type="spellEnd"/>
      <w:r w:rsidR="00114D2D">
        <w:rPr>
          <w:rFonts w:ascii="Arial" w:hAnsi="Arial"/>
        </w:rPr>
        <w:t xml:space="preserve"> stromy</w:t>
      </w:r>
      <w:r w:rsidRPr="00C85D20">
        <w:rPr>
          <w:rFonts w:ascii="Arial" w:hAnsi="Arial"/>
        </w:rPr>
        <w:t xml:space="preserve"> contributes to a healthier planet by [description of organization’s work &amp; why it will help enable a healthier environment].</w:t>
      </w:r>
    </w:p>
    <w:p w:rsidR="004D53DA" w:rsidRPr="00C85D20" w:rsidRDefault="004D53DA" w:rsidP="00E27E16">
      <w:pPr>
        <w:rPr>
          <w:rFonts w:ascii="Arial" w:hAnsi="Arial"/>
        </w:rPr>
      </w:pPr>
      <w:r w:rsidRPr="00C85D20">
        <w:rPr>
          <w:rFonts w:ascii="Arial" w:hAnsi="Arial"/>
        </w:rPr>
        <w:t> </w:t>
      </w:r>
    </w:p>
    <w:p w:rsidR="004D53DA" w:rsidRPr="00C85D20" w:rsidRDefault="00F45196" w:rsidP="00E27E16">
      <w:pPr>
        <w:rPr>
          <w:rFonts w:ascii="Arial" w:hAnsi="Arial"/>
        </w:rPr>
      </w:pPr>
      <w:r>
        <w:rPr>
          <w:rFonts w:ascii="Arial" w:hAnsi="Arial"/>
        </w:rPr>
        <w:t>Over 3,</w:t>
      </w:r>
      <w:r w:rsidR="00677112">
        <w:rPr>
          <w:rFonts w:ascii="Arial" w:hAnsi="Arial"/>
        </w:rPr>
        <w:t>6</w:t>
      </w:r>
      <w:r w:rsidR="00190B0B">
        <w:rPr>
          <w:rFonts w:ascii="Arial" w:hAnsi="Arial"/>
        </w:rPr>
        <w:t>00 non</w:t>
      </w:r>
      <w:r w:rsidR="004D53DA" w:rsidRPr="00C85D20">
        <w:rPr>
          <w:rFonts w:ascii="Arial" w:hAnsi="Arial"/>
        </w:rPr>
        <w:t xml:space="preserve">profits worldwide are included in the 1% </w:t>
      </w:r>
      <w:r w:rsidR="00677112">
        <w:rPr>
          <w:rFonts w:ascii="Arial" w:hAnsi="Arial"/>
        </w:rPr>
        <w:t xml:space="preserve">for the Planet </w:t>
      </w:r>
      <w:r w:rsidR="004D53DA" w:rsidRPr="00C85D20">
        <w:rPr>
          <w:rFonts w:ascii="Arial" w:hAnsi="Arial"/>
        </w:rPr>
        <w:t>network, and over $</w:t>
      </w:r>
      <w:r w:rsidR="00677112">
        <w:rPr>
          <w:rFonts w:ascii="Arial" w:hAnsi="Arial"/>
        </w:rPr>
        <w:t>10</w:t>
      </w:r>
      <w:r w:rsidR="004D53DA" w:rsidRPr="00C85D20">
        <w:rPr>
          <w:rFonts w:ascii="Arial" w:hAnsi="Arial"/>
        </w:rPr>
        <w:t xml:space="preserve">0 million has been funneled to its nonprofit partners to date.  “The intent of 1% for the Planet is to help fund these diverse environmental organizations so that collectively they can be a more powerful force in solving the world’s problems,” </w:t>
      </w:r>
      <w:r w:rsidR="00560D17">
        <w:rPr>
          <w:rFonts w:ascii="Arial" w:hAnsi="Arial"/>
        </w:rPr>
        <w:t xml:space="preserve">says </w:t>
      </w:r>
      <w:r w:rsidR="003E0994">
        <w:rPr>
          <w:rFonts w:ascii="Arial" w:hAnsi="Arial"/>
        </w:rPr>
        <w:t>Terry Kellogg</w:t>
      </w:r>
      <w:r w:rsidR="004D53DA" w:rsidRPr="00C85D20">
        <w:rPr>
          <w:rFonts w:ascii="Arial" w:hAnsi="Arial"/>
        </w:rPr>
        <w:t xml:space="preserve">, </w:t>
      </w:r>
      <w:r w:rsidR="003E0994">
        <w:rPr>
          <w:rFonts w:ascii="Arial" w:hAnsi="Arial"/>
        </w:rPr>
        <w:t>CEO</w:t>
      </w:r>
      <w:r w:rsidR="004D53DA" w:rsidRPr="00C85D20">
        <w:rPr>
          <w:rFonts w:ascii="Arial" w:hAnsi="Arial"/>
        </w:rPr>
        <w:t xml:space="preserve"> of 1% for the Planet.</w:t>
      </w:r>
    </w:p>
    <w:p w:rsidR="004D53DA" w:rsidRPr="00C85D20" w:rsidRDefault="004D53DA" w:rsidP="00E27E16">
      <w:pPr>
        <w:rPr>
          <w:rFonts w:ascii="Arial" w:hAnsi="Arial"/>
        </w:rPr>
      </w:pPr>
      <w:r w:rsidRPr="00C85D20">
        <w:rPr>
          <w:rFonts w:ascii="Arial" w:hAnsi="Arial"/>
        </w:rPr>
        <w:t> </w:t>
      </w:r>
    </w:p>
    <w:p w:rsidR="004D53DA" w:rsidRPr="00C85D20" w:rsidRDefault="004D53DA" w:rsidP="00E27E16">
      <w:pPr>
        <w:rPr>
          <w:rFonts w:ascii="Arial" w:hAnsi="Arial"/>
        </w:rPr>
      </w:pPr>
      <w:r w:rsidRPr="00C85D20">
        <w:rPr>
          <w:rFonts w:ascii="Arial" w:hAnsi="Arial"/>
        </w:rPr>
        <w:t>“[</w:t>
      </w:r>
      <w:r w:rsidRPr="00C85D20">
        <w:rPr>
          <w:rFonts w:ascii="Arial" w:hAnsi="Arial"/>
          <w:b/>
          <w:bCs/>
        </w:rPr>
        <w:t xml:space="preserve">Quote from new organization re: how they will </w:t>
      </w:r>
      <w:r w:rsidRPr="00C85D20">
        <w:rPr>
          <w:rFonts w:ascii="Arial" w:hAnsi="Arial"/>
          <w:b/>
          <w:bCs/>
          <w:i/>
          <w:iCs/>
        </w:rPr>
        <w:t>be</w:t>
      </w:r>
      <w:r w:rsidRPr="00C85D20">
        <w:rPr>
          <w:rFonts w:ascii="Arial" w:hAnsi="Arial"/>
          <w:b/>
          <w:bCs/>
        </w:rPr>
        <w:t xml:space="preserve"> that force solving t</w:t>
      </w:r>
      <w:bookmarkStart w:id="0" w:name="_GoBack"/>
      <w:bookmarkEnd w:id="0"/>
      <w:r w:rsidRPr="00C85D20">
        <w:rPr>
          <w:rFonts w:ascii="Arial" w:hAnsi="Arial"/>
          <w:b/>
          <w:bCs/>
        </w:rPr>
        <w:t>he environmental crisis and compelling reason for why member companies should pick thi</w:t>
      </w:r>
      <w:r w:rsidR="00F45196">
        <w:rPr>
          <w:rFonts w:ascii="Arial" w:hAnsi="Arial"/>
          <w:b/>
          <w:bCs/>
        </w:rPr>
        <w:t xml:space="preserve">s organization </w:t>
      </w:r>
      <w:r w:rsidR="00677112">
        <w:rPr>
          <w:rFonts w:ascii="Arial" w:hAnsi="Arial"/>
          <w:b/>
          <w:bCs/>
        </w:rPr>
        <w:t>out of the 1% FTP pool of NGOs</w:t>
      </w:r>
      <w:r w:rsidRPr="00C85D20">
        <w:rPr>
          <w:rFonts w:ascii="Arial" w:hAnsi="Arial"/>
          <w:b/>
          <w:bCs/>
        </w:rPr>
        <w:t>.]</w:t>
      </w:r>
      <w:r w:rsidRPr="00C85D20">
        <w:rPr>
          <w:rFonts w:ascii="Arial" w:hAnsi="Arial"/>
        </w:rPr>
        <w:t>”</w:t>
      </w:r>
    </w:p>
    <w:p w:rsidR="004D53DA" w:rsidRPr="00C85D20" w:rsidRDefault="004D53DA" w:rsidP="00E27E16">
      <w:pPr>
        <w:rPr>
          <w:rFonts w:ascii="Arial" w:hAnsi="Arial"/>
        </w:rPr>
      </w:pPr>
      <w:r w:rsidRPr="00C85D20">
        <w:rPr>
          <w:rFonts w:ascii="Arial" w:hAnsi="Arial"/>
        </w:rPr>
        <w:t> </w:t>
      </w:r>
    </w:p>
    <w:p w:rsidR="004D53DA" w:rsidRPr="00C85D20" w:rsidRDefault="004D53DA" w:rsidP="00E27E16">
      <w:pPr>
        <w:rPr>
          <w:rFonts w:ascii="Arial" w:hAnsi="Arial"/>
        </w:rPr>
      </w:pPr>
      <w:r w:rsidRPr="00C85D20">
        <w:rPr>
          <w:rFonts w:ascii="Arial" w:hAnsi="Arial"/>
          <w:i/>
          <w:iCs/>
        </w:rPr>
        <w:t> </w:t>
      </w:r>
    </w:p>
    <w:p w:rsidR="004D53DA" w:rsidRPr="00C85D20" w:rsidRDefault="004D53DA" w:rsidP="00E27E16">
      <w:pPr>
        <w:rPr>
          <w:rFonts w:ascii="Arial" w:hAnsi="Arial"/>
          <w:b/>
          <w:bCs/>
        </w:rPr>
      </w:pPr>
      <w:r w:rsidRPr="00C85D20">
        <w:rPr>
          <w:rFonts w:ascii="Arial" w:hAnsi="Arial"/>
          <w:b/>
          <w:bCs/>
        </w:rPr>
        <w:t>About 1% for the Planet</w:t>
      </w:r>
    </w:p>
    <w:p w:rsidR="00024E78" w:rsidRPr="00910516" w:rsidRDefault="00024E78" w:rsidP="00024E78">
      <w:pPr>
        <w:pStyle w:val="BodyText"/>
        <w:rPr>
          <w:rFonts w:cs="Arial"/>
          <w:sz w:val="24"/>
          <w:szCs w:val="24"/>
        </w:rPr>
      </w:pPr>
      <w:r w:rsidRPr="00910516">
        <w:rPr>
          <w:rFonts w:cs="Arial"/>
          <w:sz w:val="24"/>
          <w:szCs w:val="24"/>
        </w:rPr>
        <w:t>1% for the Planet is a global network of businesses that donate one percent of annual sales directly to approved environmental and sustainability nonprofit organizations. More than 1200 member companies in 48 countries give back to this big blue planet through over 3</w:t>
      </w:r>
      <w:r w:rsidR="00F00FC7" w:rsidRPr="00910516">
        <w:rPr>
          <w:rFonts w:cs="Arial"/>
          <w:sz w:val="24"/>
          <w:szCs w:val="24"/>
        </w:rPr>
        <w:t>6</w:t>
      </w:r>
      <w:r w:rsidRPr="00910516">
        <w:rPr>
          <w:rFonts w:cs="Arial"/>
          <w:sz w:val="24"/>
          <w:szCs w:val="24"/>
        </w:rPr>
        <w:t>00 nonprofit partners.  Started in 2002 by Yvon Chouinard, founder of Patagonia, and Craig Mathews, owner of Blue Ribbon Flies, 1% for the Planet helps people buy better products and protect the planet we play on.  To date, our network has given over $100 million back to blue. To learn more go to:</w:t>
      </w:r>
      <w:hyperlink r:id="rId4" w:history="1">
        <w:r w:rsidRPr="00910516">
          <w:rPr>
            <w:rFonts w:cs="Arial"/>
            <w:sz w:val="24"/>
            <w:szCs w:val="24"/>
          </w:rPr>
          <w:t xml:space="preserve"> www.onepercentfortheplanet.org</w:t>
        </w:r>
      </w:hyperlink>
      <w:r w:rsidRPr="00910516">
        <w:rPr>
          <w:rFonts w:cs="Arial"/>
          <w:sz w:val="24"/>
          <w:szCs w:val="24"/>
        </w:rPr>
        <w:t>.</w:t>
      </w:r>
    </w:p>
    <w:p w:rsidR="004D53DA" w:rsidRPr="00910516" w:rsidRDefault="004D53DA" w:rsidP="00E27E16">
      <w:pPr>
        <w:rPr>
          <w:rFonts w:ascii="Arial" w:hAnsi="Arial"/>
        </w:rPr>
      </w:pPr>
      <w:r w:rsidRPr="00910516">
        <w:rPr>
          <w:rFonts w:ascii="Arial" w:hAnsi="Arial"/>
        </w:rPr>
        <w:t> </w:t>
      </w:r>
    </w:p>
    <w:p w:rsidR="004D53DA" w:rsidRPr="00C85D20" w:rsidRDefault="004D53DA" w:rsidP="00E27E16">
      <w:pPr>
        <w:rPr>
          <w:rFonts w:ascii="Arial" w:hAnsi="Arial"/>
        </w:rPr>
      </w:pPr>
      <w:r w:rsidRPr="00C85D20">
        <w:rPr>
          <w:rFonts w:ascii="Arial" w:hAnsi="Arial"/>
          <w:b/>
          <w:bCs/>
        </w:rPr>
        <w:t> </w:t>
      </w:r>
    </w:p>
    <w:p w:rsidR="004D53DA" w:rsidRPr="00C85D20" w:rsidRDefault="004D53DA">
      <w:pPr>
        <w:rPr>
          <w:rFonts w:ascii="Arial" w:hAnsi="Arial"/>
        </w:rPr>
      </w:pPr>
      <w:r w:rsidRPr="00C85D20">
        <w:rPr>
          <w:rFonts w:ascii="Arial" w:hAnsi="Arial"/>
          <w:b/>
          <w:bCs/>
        </w:rPr>
        <w:t>About New Nonprofit</w:t>
      </w:r>
    </w:p>
    <w:sectPr w:rsidR="004D53DA" w:rsidRPr="00C85D20" w:rsidSect="00682F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oNotHyphenateCaps/>
  <w:characterSpacingControl w:val="doNotCompress"/>
  <w:doNotValidateAgainstSchema/>
  <w:doNotDemarcateInvalidXml/>
  <w:compat>
    <w:useFELayout/>
  </w:compat>
  <w:rsids>
    <w:rsidRoot w:val="00E27E16"/>
    <w:rsid w:val="00024E78"/>
    <w:rsid w:val="00114D2D"/>
    <w:rsid w:val="00190B0B"/>
    <w:rsid w:val="00256705"/>
    <w:rsid w:val="00322163"/>
    <w:rsid w:val="003C505F"/>
    <w:rsid w:val="003C5CD4"/>
    <w:rsid w:val="003E0994"/>
    <w:rsid w:val="004B5A1E"/>
    <w:rsid w:val="004D53DA"/>
    <w:rsid w:val="00560D17"/>
    <w:rsid w:val="00675CA5"/>
    <w:rsid w:val="00677112"/>
    <w:rsid w:val="00682FCC"/>
    <w:rsid w:val="00910516"/>
    <w:rsid w:val="00A41D9A"/>
    <w:rsid w:val="00B23DAF"/>
    <w:rsid w:val="00C85D20"/>
    <w:rsid w:val="00E27E16"/>
    <w:rsid w:val="00F00FC7"/>
    <w:rsid w:val="00F16B40"/>
    <w:rsid w:val="00F45196"/>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5D20"/>
    <w:rPr>
      <w:rFonts w:cs="Times New Roman"/>
      <w:color w:val="0000FF"/>
      <w:u w:val="single"/>
    </w:rPr>
  </w:style>
  <w:style w:type="paragraph" w:styleId="BodyText">
    <w:name w:val="Body Text"/>
    <w:basedOn w:val="Normal"/>
    <w:link w:val="BodyTextChar"/>
    <w:rsid w:val="00024E78"/>
    <w:rPr>
      <w:rFonts w:ascii="Arial" w:eastAsia="Times" w:hAnsi="Arial"/>
      <w:color w:val="000000"/>
      <w:sz w:val="20"/>
      <w:szCs w:val="20"/>
      <w:lang/>
    </w:rPr>
  </w:style>
  <w:style w:type="character" w:customStyle="1" w:styleId="BodyTextChar">
    <w:name w:val="Body Text Char"/>
    <w:basedOn w:val="DefaultParagraphFont"/>
    <w:link w:val="BodyText"/>
    <w:rsid w:val="00024E78"/>
    <w:rPr>
      <w:rFonts w:ascii="Arial" w:eastAsia="Times" w:hAnsi="Arial"/>
      <w:color w:val="000000"/>
      <w:lan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5D20"/>
    <w:rPr>
      <w:rFonts w:cs="Times New Roman"/>
      <w:color w:val="0000FF"/>
      <w:u w:val="single"/>
    </w:rPr>
  </w:style>
  <w:style w:type="paragraph" w:styleId="BodyText">
    <w:name w:val="Body Text"/>
    <w:basedOn w:val="Normal"/>
    <w:link w:val="BodyTextChar"/>
    <w:rsid w:val="00024E78"/>
    <w:rPr>
      <w:rFonts w:ascii="Arial" w:eastAsia="Times" w:hAnsi="Arial"/>
      <w:color w:val="000000"/>
      <w:sz w:val="20"/>
      <w:szCs w:val="20"/>
      <w:lang w:val="x-none" w:eastAsia="x-none"/>
    </w:rPr>
  </w:style>
  <w:style w:type="character" w:customStyle="1" w:styleId="BodyTextChar">
    <w:name w:val="Body Text Char"/>
    <w:basedOn w:val="DefaultParagraphFont"/>
    <w:link w:val="BodyText"/>
    <w:rsid w:val="00024E78"/>
    <w:rPr>
      <w:rFonts w:ascii="Arial" w:eastAsia="Times" w:hAnsi="Arial"/>
      <w:color w:val="000000"/>
      <w:lang w:val="x-none" w:eastAsia="x-non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epercentforthepl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305</Words>
  <Characters>1804</Characters>
  <Application>Microsoft Office Word</Application>
  <DocSecurity>0</DocSecurity>
  <Lines>15</Lines>
  <Paragraphs>4</Paragraphs>
  <ScaleCrop>false</ScaleCrop>
  <Company>One Percent for the Planet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dc:title>
  <dc:subject/>
  <dc:creator>Brittany Nunnink</dc:creator>
  <cp:keywords/>
  <cp:lastModifiedBy>Tereza</cp:lastModifiedBy>
  <cp:revision>11</cp:revision>
  <dcterms:created xsi:type="dcterms:W3CDTF">2014-01-15T16:08:00Z</dcterms:created>
  <dcterms:modified xsi:type="dcterms:W3CDTF">2014-03-06T09:39:00Z</dcterms:modified>
</cp:coreProperties>
</file>