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A4F2" w14:textId="77777777" w:rsidR="00960887" w:rsidRDefault="00960887" w:rsidP="003048A2">
      <w:pPr>
        <w:pStyle w:val="Bezmezer"/>
        <w:rPr>
          <w:rFonts w:asciiTheme="minorHAnsi" w:hAnsiTheme="minorHAnsi"/>
          <w:b/>
          <w:sz w:val="22"/>
          <w:szCs w:val="22"/>
        </w:rPr>
      </w:pPr>
    </w:p>
    <w:p w14:paraId="559D2E3D" w14:textId="77777777" w:rsidR="001D30AE" w:rsidRPr="00244F85" w:rsidRDefault="001D30AE" w:rsidP="003048A2">
      <w:pPr>
        <w:pStyle w:val="Bezmez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44F85">
        <w:rPr>
          <w:rFonts w:asciiTheme="minorHAnsi" w:hAnsiTheme="minorHAnsi"/>
          <w:b/>
          <w:sz w:val="22"/>
          <w:szCs w:val="22"/>
        </w:rPr>
        <w:t>VIDEOSPOT 3: obecní/městský úřad</w:t>
      </w:r>
    </w:p>
    <w:p w14:paraId="0A03CC5B" w14:textId="77777777" w:rsidR="001D30AE" w:rsidRPr="00244F85" w:rsidRDefault="001D30AE" w:rsidP="003048A2">
      <w:pPr>
        <w:pStyle w:val="Bezmezer"/>
        <w:rPr>
          <w:rFonts w:asciiTheme="minorHAnsi" w:hAnsiTheme="minorHAnsi"/>
          <w:sz w:val="22"/>
          <w:szCs w:val="22"/>
        </w:rPr>
      </w:pPr>
    </w:p>
    <w:tbl>
      <w:tblPr>
        <w:tblW w:w="9124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4865"/>
        <w:gridCol w:w="3740"/>
      </w:tblGrid>
      <w:tr w:rsidR="007C3F88" w:rsidRPr="00244F85" w14:paraId="297BDBDF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C382A5" w14:textId="1E222EA4" w:rsidR="007C3F88" w:rsidRPr="00244F85" w:rsidRDefault="00ED2048" w:rsidP="000722F4">
            <w:pPr>
              <w:pStyle w:val="Obsahtabulky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Sek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7C7A3" w14:textId="77777777" w:rsidR="007C3F88" w:rsidRPr="00244F85" w:rsidRDefault="007C3F88" w:rsidP="00F85501">
            <w:pPr>
              <w:pStyle w:val="Obsahtabulky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4F85">
              <w:rPr>
                <w:rFonts w:asciiTheme="minorHAnsi" w:hAnsiTheme="minorHAnsi"/>
                <w:b/>
                <w:bCs/>
                <w:sz w:val="22"/>
                <w:szCs w:val="22"/>
              </w:rPr>
              <w:t>TEXT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28DEF" w14:textId="36535719" w:rsidR="007C3F88" w:rsidRPr="00244F85" w:rsidRDefault="007C3F88" w:rsidP="00F85501">
            <w:pPr>
              <w:pStyle w:val="Obsahtabulky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C3F88" w:rsidRPr="00244F85" w14:paraId="5FFB141C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AECFE2" w14:textId="72001B14" w:rsidR="007C3F88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69CAB9" w14:textId="66B612E7" w:rsidR="007C3F88" w:rsidRPr="00244F85" w:rsidRDefault="007C3F88" w:rsidP="000722F4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244F85">
              <w:rPr>
                <w:rFonts w:asciiTheme="minorHAnsi" w:hAnsiTheme="minorHAnsi"/>
                <w:sz w:val="22"/>
                <w:szCs w:val="22"/>
              </w:rPr>
              <w:t xml:space="preserve">Titulek: </w:t>
            </w:r>
            <w:r w:rsidR="00ED2048">
              <w:rPr>
                <w:rFonts w:asciiTheme="minorHAnsi" w:hAnsiTheme="minorHAnsi"/>
                <w:sz w:val="22"/>
                <w:szCs w:val="22"/>
              </w:rPr>
              <w:t>Obecní úřad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92E8D5" w14:textId="77777777" w:rsidR="007C3F88" w:rsidRPr="00244F85" w:rsidRDefault="007C3F88" w:rsidP="00F85501">
            <w:pPr>
              <w:spacing w:after="0" w:line="240" w:lineRule="auto"/>
            </w:pPr>
          </w:p>
        </w:tc>
      </w:tr>
      <w:tr w:rsidR="007C3F88" w:rsidRPr="00244F85" w14:paraId="6369075D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3F631E" w14:textId="3F6AD2C2" w:rsidR="007C3F88" w:rsidRPr="00244F85" w:rsidRDefault="000722F4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A53C9" w14:textId="66A585AF" w:rsidR="007C3F88" w:rsidRPr="00244F85" w:rsidRDefault="007C3F88" w:rsidP="004056EF">
            <w:pPr>
              <w:spacing w:after="0" w:line="240" w:lineRule="auto"/>
            </w:pPr>
            <w:r w:rsidRPr="00244F85">
              <w:t>Dobrý den. Jmenuji se Ha.  Jsem interkulturní pracovnice pro vietnamsky mluvící migranty v Asociaci pro</w:t>
            </w:r>
            <w:r w:rsidR="000722F4">
              <w:t xml:space="preserve"> interkulturní práci. </w:t>
            </w:r>
            <w:r w:rsidR="004056EF">
              <w:t>Dnes Vám představím obecní</w:t>
            </w:r>
            <w:r w:rsidR="000722F4">
              <w:t xml:space="preserve"> úřad, a co zde může</w:t>
            </w:r>
            <w:r w:rsidR="004056EF">
              <w:t>m</w:t>
            </w:r>
            <w:r w:rsidR="000722F4">
              <w:t>e zařídit. Pojďte se mnou</w:t>
            </w:r>
            <w:r w:rsidR="00244F85" w:rsidRPr="00244F85">
              <w:t>!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FD105A" w14:textId="7BCE34CB" w:rsidR="007C3F88" w:rsidRPr="00244F85" w:rsidRDefault="007C3F8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3FEFEA0B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C5D3E" w14:textId="002431D3" w:rsidR="007C3F88" w:rsidRPr="00244F85" w:rsidRDefault="000722F4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1E0ED" w14:textId="216C0798" w:rsidR="00976350" w:rsidRPr="00244F85" w:rsidRDefault="00244F85" w:rsidP="00976350">
            <w:pPr>
              <w:pStyle w:val="Bezmezer"/>
              <w:rPr>
                <w:rFonts w:asciiTheme="minorHAnsi" w:hAnsiTheme="minorHAnsi"/>
                <w:sz w:val="22"/>
                <w:szCs w:val="22"/>
              </w:rPr>
            </w:pPr>
            <w:r w:rsidRPr="00244F85">
              <w:rPr>
                <w:rFonts w:asciiTheme="minorHAnsi" w:hAnsiTheme="minorHAnsi"/>
                <w:sz w:val="22"/>
                <w:szCs w:val="22"/>
              </w:rPr>
              <w:t xml:space="preserve">Česká republika se dělí na 14 samosprávných krajů a 6 253 obcí. </w:t>
            </w:r>
            <w:r w:rsidR="00976350">
              <w:rPr>
                <w:rFonts w:asciiTheme="minorHAnsi" w:hAnsiTheme="minorHAnsi"/>
                <w:sz w:val="22"/>
                <w:szCs w:val="22"/>
              </w:rPr>
              <w:t>Obec je základní územní jednotka. Může být také označena jako město, městys nebo statutární město.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3EAFED" w14:textId="07981ADC" w:rsidR="007C3F88" w:rsidRPr="00244F85" w:rsidRDefault="007C3F88" w:rsidP="00244F85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00D23B92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F284C1" w14:textId="1FBF7D59" w:rsidR="007C3F88" w:rsidRPr="00244F85" w:rsidRDefault="00BD2EEE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BDB5E" w14:textId="7E6D502E" w:rsidR="007C3F88" w:rsidRDefault="00BD2EEE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Každá obec má svůj úřad. Podle t</w:t>
            </w:r>
            <w:r w:rsidR="00976350">
              <w:rPr>
                <w:rFonts w:asciiTheme="minorHAnsi" w:hAnsiTheme="minorHAnsi"/>
                <w:sz w:val="22"/>
                <w:szCs w:val="22"/>
              </w:rPr>
              <w:t>oho, jak je obec velká, se může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jmenovat o</w:t>
            </w:r>
            <w:r w:rsidR="00244F85" w:rsidRPr="00244F85">
              <w:rPr>
                <w:rFonts w:asciiTheme="minorHAnsi" w:hAnsiTheme="minorHAnsi"/>
                <w:sz w:val="22"/>
                <w:szCs w:val="22"/>
              </w:rPr>
              <w:t xml:space="preserve">becní úřad, městský úřad, </w:t>
            </w:r>
            <w:r w:rsidRPr="00310B0F">
              <w:rPr>
                <w:rFonts w:asciiTheme="minorHAnsi" w:hAnsiTheme="minorHAnsi"/>
                <w:sz w:val="22"/>
                <w:szCs w:val="22"/>
              </w:rPr>
              <w:t>úřad městské části</w:t>
            </w:r>
            <w:r w:rsidR="001724FD" w:rsidRPr="00310B0F">
              <w:rPr>
                <w:rFonts w:asciiTheme="minorHAnsi" w:hAnsiTheme="minorHAnsi"/>
                <w:sz w:val="22"/>
                <w:szCs w:val="22"/>
              </w:rPr>
              <w:t xml:space="preserve"> nebo městského obvodu,</w:t>
            </w:r>
            <w:r w:rsidR="001724FD">
              <w:rPr>
                <w:rFonts w:asciiTheme="minorHAnsi" w:hAnsiTheme="minorHAnsi"/>
                <w:sz w:val="22"/>
                <w:szCs w:val="22"/>
              </w:rPr>
              <w:t xml:space="preserve"> či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4F85" w:rsidRPr="00244F85">
              <w:rPr>
                <w:rFonts w:asciiTheme="minorHAnsi" w:hAnsiTheme="minorHAnsi"/>
                <w:sz w:val="22"/>
                <w:szCs w:val="22"/>
              </w:rPr>
              <w:t>magistrát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07B9DB6" w14:textId="77777777" w:rsidR="00244F85" w:rsidRDefault="00244F85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  <w:p w14:paraId="6BF44224" w14:textId="77777777" w:rsidR="00244F85" w:rsidRDefault="00BD2EEE" w:rsidP="00976350">
            <w:pPr>
              <w:pStyle w:val="Obsahtabulky"/>
              <w:rPr>
                <w:rFonts w:asciiTheme="minorHAnsi" w:hAnsiTheme="minorHAnsi"/>
                <w:sz w:val="18"/>
                <w:szCs w:val="22"/>
              </w:rPr>
            </w:pPr>
            <w:r w:rsidRPr="00976350">
              <w:rPr>
                <w:rFonts w:asciiTheme="minorHAnsi" w:hAnsiTheme="minorHAnsi"/>
                <w:sz w:val="18"/>
                <w:szCs w:val="22"/>
              </w:rPr>
              <w:t>Komentář</w:t>
            </w:r>
            <w:r w:rsidR="00244F85" w:rsidRPr="00976350">
              <w:rPr>
                <w:rFonts w:asciiTheme="minorHAnsi" w:hAnsiTheme="minorHAnsi"/>
                <w:sz w:val="18"/>
                <w:szCs w:val="22"/>
              </w:rPr>
              <w:t xml:space="preserve">: </w:t>
            </w:r>
            <w:r w:rsidR="00F55CDC" w:rsidRPr="00976350">
              <w:rPr>
                <w:rFonts w:asciiTheme="minorHAnsi" w:hAnsiTheme="minorHAnsi"/>
                <w:sz w:val="18"/>
                <w:szCs w:val="22"/>
              </w:rPr>
              <w:t>Obecní úřad pro malé obce, městský úřad pro města</w:t>
            </w:r>
            <w:r w:rsidR="00976350" w:rsidRPr="00976350">
              <w:rPr>
                <w:rFonts w:asciiTheme="minorHAnsi" w:hAnsiTheme="minorHAnsi"/>
                <w:sz w:val="18"/>
                <w:szCs w:val="22"/>
              </w:rPr>
              <w:t>, m</w:t>
            </w:r>
            <w:r w:rsidR="00244F85" w:rsidRPr="00976350">
              <w:rPr>
                <w:rFonts w:asciiTheme="minorHAnsi" w:hAnsiTheme="minorHAnsi"/>
                <w:sz w:val="18"/>
                <w:szCs w:val="22"/>
              </w:rPr>
              <w:t xml:space="preserve">agistrát se používá u statutárních měst </w:t>
            </w:r>
            <w:r w:rsidR="00976350" w:rsidRPr="00976350">
              <w:rPr>
                <w:rFonts w:asciiTheme="minorHAnsi" w:hAnsiTheme="minorHAnsi"/>
                <w:sz w:val="18"/>
                <w:szCs w:val="22"/>
              </w:rPr>
              <w:t>(</w:t>
            </w:r>
            <w:r w:rsidR="00244F85" w:rsidRPr="00976350">
              <w:rPr>
                <w:rFonts w:asciiTheme="minorHAnsi" w:hAnsiTheme="minorHAnsi"/>
                <w:sz w:val="18"/>
                <w:szCs w:val="22"/>
              </w:rPr>
              <w:t>Praha, Olomouc, Brno, Ostrava atd.</w:t>
            </w:r>
            <w:r w:rsidR="00976350" w:rsidRPr="00976350">
              <w:rPr>
                <w:rFonts w:asciiTheme="minorHAnsi" w:hAnsiTheme="minorHAnsi"/>
                <w:sz w:val="18"/>
                <w:szCs w:val="22"/>
              </w:rPr>
              <w:t>)</w:t>
            </w:r>
          </w:p>
          <w:p w14:paraId="7C542577" w14:textId="1B726AE3" w:rsidR="008B2EAA" w:rsidRDefault="008B2EAA" w:rsidP="008B2EAA">
            <w:pPr>
              <w:pStyle w:val="Obsahtabulky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Příklad členění Prahy </w:t>
            </w:r>
            <w:hyperlink r:id="rId7" w:history="1">
              <w:r w:rsidRPr="002D5E98">
                <w:rPr>
                  <w:rStyle w:val="Hypertextovodkaz"/>
                  <w:rFonts w:asciiTheme="minorHAnsi" w:hAnsiTheme="minorHAnsi"/>
                  <w:sz w:val="18"/>
                  <w:szCs w:val="22"/>
                </w:rPr>
                <w:t>https://cs.wikipedia.org/wiki/%C4%8C%C3%A1sti_Prahy</w:t>
              </w:r>
            </w:hyperlink>
          </w:p>
          <w:p w14:paraId="115E0CA3" w14:textId="0C3C31EE" w:rsidR="008B2EAA" w:rsidRPr="00244F85" w:rsidRDefault="008B2EAA" w:rsidP="008B2EAA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7818F" w14:textId="714B2E08" w:rsidR="007C3F88" w:rsidRPr="00244F85" w:rsidRDefault="007C3F88" w:rsidP="00E470B7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76FD748C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76500" w14:textId="03C06699" w:rsidR="007C3F88" w:rsidRPr="00244F85" w:rsidRDefault="00423C41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4B36C" w14:textId="72EA30FD" w:rsidR="00244F85" w:rsidRDefault="00423C41" w:rsidP="00310B0F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 obecním úřadě pracuje </w:t>
            </w:r>
            <w:r w:rsidR="00310B0F">
              <w:rPr>
                <w:rFonts w:asciiTheme="minorHAnsi" w:hAnsiTheme="minorHAnsi"/>
                <w:sz w:val="22"/>
                <w:szCs w:val="22"/>
              </w:rPr>
              <w:t>s</w:t>
            </w:r>
            <w:r w:rsidR="00244F85">
              <w:rPr>
                <w:rFonts w:asciiTheme="minorHAnsi" w:hAnsiTheme="minorHAnsi"/>
                <w:sz w:val="22"/>
                <w:szCs w:val="22"/>
              </w:rPr>
              <w:t>tarosta</w:t>
            </w:r>
            <w:r w:rsidR="00310B0F">
              <w:rPr>
                <w:rFonts w:asciiTheme="minorHAnsi" w:hAnsiTheme="minorHAnsi"/>
                <w:sz w:val="22"/>
                <w:szCs w:val="22"/>
              </w:rPr>
              <w:t xml:space="preserve"> a další zaměstnanci obce.</w:t>
            </w:r>
          </w:p>
          <w:p w14:paraId="1D665CAA" w14:textId="77777777" w:rsidR="00310B0F" w:rsidRDefault="00310B0F" w:rsidP="00310B0F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  <w:p w14:paraId="6350C1E0" w14:textId="57CD5D2A" w:rsidR="00244F85" w:rsidRPr="00244F85" w:rsidRDefault="00310B0F" w:rsidP="00310B0F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Větší obecní úřady</w:t>
            </w:r>
            <w:r w:rsidR="00244F85">
              <w:rPr>
                <w:rFonts w:asciiTheme="minorHAnsi" w:hAnsiTheme="minorHAnsi"/>
                <w:sz w:val="22"/>
                <w:szCs w:val="22"/>
              </w:rPr>
              <w:t xml:space="preserve"> mají odbory a oddělení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A8A04" w14:textId="05FF57E4" w:rsidR="007C3F88" w:rsidRPr="00244F85" w:rsidRDefault="007C3F8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0BE0AFC1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95AA3" w14:textId="4F585BD7" w:rsidR="007C3F88" w:rsidRPr="00244F85" w:rsidRDefault="004056EF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A39E06" w14:textId="616E8B05" w:rsidR="004056EF" w:rsidRDefault="004056EF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056EF">
              <w:rPr>
                <w:rFonts w:asciiTheme="minorHAnsi" w:hAnsiTheme="minorHAnsi"/>
                <w:color w:val="auto"/>
                <w:sz w:val="22"/>
                <w:szCs w:val="22"/>
              </w:rPr>
              <w:t>Na obecním úřadě můžeme řešit věci, které se týkají našeho běžného života, například,</w:t>
            </w:r>
          </w:p>
          <w:p w14:paraId="32E21E05" w14:textId="065758D2" w:rsidR="00DC13AE" w:rsidRDefault="00DC13AE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>Trápí Vás nepořádek ve vaší ulici, nebo u vašeho domu chybí chodník?</w:t>
            </w:r>
          </w:p>
          <w:p w14:paraId="46B10AA6" w14:textId="3F86096E" w:rsidR="004056EF" w:rsidRPr="004056EF" w:rsidRDefault="004056EF" w:rsidP="00F85501">
            <w:pPr>
              <w:pStyle w:val="Obsahtabulky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>Potřebujete vyhodit starý nábytek?</w:t>
            </w:r>
          </w:p>
          <w:p w14:paraId="1E86D728" w14:textId="77777777" w:rsidR="004056EF" w:rsidRDefault="00DC13AE" w:rsidP="002D4EB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>Chcete si vyřídit stavební povolení, nebo pronajmout obecní byt?</w:t>
            </w:r>
          </w:p>
          <w:p w14:paraId="298F2158" w14:textId="062941F0" w:rsidR="004056EF" w:rsidRPr="004056EF" w:rsidRDefault="004056EF" w:rsidP="002D4EB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To vše můžeme řešit tady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!</w:t>
            </w:r>
          </w:p>
          <w:p w14:paraId="19A386A4" w14:textId="35F8EC54" w:rsidR="002D4EB1" w:rsidRPr="002D4EB1" w:rsidRDefault="002D4EB1" w:rsidP="002D4EB1">
            <w:pPr>
              <w:pStyle w:val="Obsahtabulky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2D4EB1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Komentář: náměty pro obrazovou část</w:t>
            </w:r>
          </w:p>
          <w:p w14:paraId="31710EAE" w14:textId="77777777" w:rsidR="002D4EB1" w:rsidRPr="002D4EB1" w:rsidRDefault="002D4EB1" w:rsidP="002D4EB1">
            <w:pPr>
              <w:pStyle w:val="Obsahtabulky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2D4EB1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čistota a pořádek na ulici</w:t>
            </w:r>
          </w:p>
          <w:p w14:paraId="594CFF87" w14:textId="77777777" w:rsidR="002D4EB1" w:rsidRPr="002D4EB1" w:rsidRDefault="002D4EB1" w:rsidP="002D4EB1">
            <w:pPr>
              <w:pStyle w:val="Obsahtabulky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2D4EB1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kvalita cest</w:t>
            </w:r>
          </w:p>
          <w:p w14:paraId="79F3C178" w14:textId="77777777" w:rsidR="002D4EB1" w:rsidRPr="002D4EB1" w:rsidRDefault="002D4EB1" w:rsidP="002D4EB1">
            <w:pPr>
              <w:pStyle w:val="Obsahtabulky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2D4EB1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odpad – sběrné dvory, kontejnery</w:t>
            </w:r>
          </w:p>
          <w:p w14:paraId="17521A39" w14:textId="77777777" w:rsidR="002D4EB1" w:rsidRPr="002D4EB1" w:rsidRDefault="002D4EB1" w:rsidP="002D4EB1">
            <w:pPr>
              <w:pStyle w:val="Obsahtabulky"/>
              <w:numPr>
                <w:ilvl w:val="0"/>
                <w:numId w:val="5"/>
              </w:num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2D4EB1"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  <w:t>rekonstrukce a výstavba v obci</w:t>
            </w:r>
          </w:p>
          <w:p w14:paraId="43C4B979" w14:textId="77777777" w:rsidR="002D4EB1" w:rsidRPr="002D4EB1" w:rsidRDefault="002D4EB1" w:rsidP="002D4E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i/>
                <w:highlight w:val="yellow"/>
              </w:rPr>
            </w:pPr>
            <w:r w:rsidRPr="002D4EB1">
              <w:rPr>
                <w:i/>
                <w:highlight w:val="yellow"/>
              </w:rPr>
              <w:t>pronájem a prodej nemovitostí v majetku obce (obecní byt)</w:t>
            </w:r>
          </w:p>
          <w:p w14:paraId="6D0C3CB5" w14:textId="77777777" w:rsidR="002D4EB1" w:rsidRPr="002D4EB1" w:rsidRDefault="002D4EB1" w:rsidP="002D4EB1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</w:pPr>
            <w:r w:rsidRPr="002D4EB1">
              <w:rPr>
                <w:i/>
                <w:highlight w:val="yellow"/>
              </w:rPr>
              <w:t>stavební povolení</w:t>
            </w:r>
          </w:p>
          <w:p w14:paraId="58082E00" w14:textId="6CE72B80" w:rsidR="00A20C98" w:rsidRPr="00C16097" w:rsidRDefault="00A20C98" w:rsidP="002D4EB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Bydlení </w:t>
            </w:r>
            <w:r w:rsidR="004056E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 obci </w:t>
            </w: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 pojí také s určitými </w:t>
            </w:r>
            <w:r w:rsidR="002D4EB1" w:rsidRPr="002D4EB1">
              <w:rPr>
                <w:rFonts w:asciiTheme="minorHAnsi" w:hAnsiTheme="minorHAnsi"/>
                <w:color w:val="auto"/>
                <w:sz w:val="22"/>
                <w:szCs w:val="22"/>
              </w:rPr>
              <w:t>poplatky - například</w:t>
            </w:r>
            <w:r w:rsidRPr="002D4E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 psa</w:t>
            </w:r>
            <w:r w:rsidR="002D4EB1" w:rsidRPr="002D4E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za popelnici, za parkovací karty nebo </w:t>
            </w:r>
            <w:r w:rsidR="002D4EB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 </w:t>
            </w:r>
            <w:r w:rsidR="002D4EB1" w:rsidRPr="00C16097">
              <w:rPr>
                <w:rFonts w:asciiTheme="minorHAnsi" w:hAnsiTheme="minorHAnsi"/>
                <w:color w:val="auto"/>
                <w:sz w:val="22"/>
                <w:szCs w:val="22"/>
              </w:rPr>
              <w:t>r</w:t>
            </w:r>
            <w:r w:rsidRPr="00C16097">
              <w:rPr>
                <w:rFonts w:asciiTheme="minorHAnsi" w:hAnsiTheme="minorHAnsi"/>
                <w:color w:val="auto"/>
                <w:sz w:val="22"/>
                <w:szCs w:val="22"/>
              </w:rPr>
              <w:t>ybářský a lovecký lístek</w:t>
            </w:r>
            <w:r w:rsidR="002D4EB1" w:rsidRPr="00C16097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A94E3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Tak na to vše dávejte pozor.</w:t>
            </w:r>
          </w:p>
          <w:p w14:paraId="06084502" w14:textId="77777777" w:rsidR="00966500" w:rsidRPr="00C16097" w:rsidRDefault="00966500" w:rsidP="002D4EB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2254811" w14:textId="23A0BD06" w:rsidR="00966500" w:rsidRPr="00C16097" w:rsidRDefault="00966500" w:rsidP="00966500">
            <w:pPr>
              <w:spacing w:after="0" w:line="240" w:lineRule="auto"/>
            </w:pPr>
            <w:r w:rsidRPr="00C16097">
              <w:lastRenderedPageBreak/>
              <w:t>Na některých obecních úřadech si může</w:t>
            </w:r>
            <w:r w:rsidR="004056EF">
              <w:t>m</w:t>
            </w:r>
            <w:r w:rsidRPr="00C16097">
              <w:t>e zařídit či vyměnit řidičský průkaz.</w:t>
            </w:r>
          </w:p>
          <w:p w14:paraId="6A21AC8D" w14:textId="77777777" w:rsidR="00E470B7" w:rsidRPr="00244F85" w:rsidRDefault="00E470B7" w:rsidP="00966500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E59DBA" w14:textId="087B60EC" w:rsidR="007C3F88" w:rsidRPr="00244F85" w:rsidRDefault="007C3F8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0D2C26B7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C34805" w14:textId="091BD571" w:rsidR="007C3F88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8CC9CC" w14:textId="77777777" w:rsidR="00A94E30" w:rsidRPr="00C16097" w:rsidRDefault="00A94E30" w:rsidP="00A94E30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  <w:r w:rsidRPr="00C16097">
              <w:rPr>
                <w:color w:val="auto"/>
              </w:rPr>
              <w:t>Narodilo se vám dítě a potřebujte jeho rodný list?</w:t>
            </w:r>
          </w:p>
          <w:p w14:paraId="1E269823" w14:textId="77777777" w:rsidR="00A94E30" w:rsidRPr="00C16097" w:rsidRDefault="00A94E30" w:rsidP="00A94E30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  <w:r w:rsidRPr="00C16097">
              <w:rPr>
                <w:color w:val="auto"/>
              </w:rPr>
              <w:t>Hledáte školku nebo školu?</w:t>
            </w:r>
          </w:p>
          <w:p w14:paraId="49A74876" w14:textId="77777777" w:rsidR="00A94E30" w:rsidRPr="00C16097" w:rsidRDefault="00A94E30" w:rsidP="00A94E30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  <w:r w:rsidRPr="00C16097">
              <w:rPr>
                <w:color w:val="auto"/>
              </w:rPr>
              <w:t>Chcete ve vaší obci dětské hřiště?</w:t>
            </w:r>
          </w:p>
          <w:p w14:paraId="5476F473" w14:textId="77777777" w:rsidR="00A94E30" w:rsidRDefault="00A94E30" w:rsidP="00F85501">
            <w:pPr>
              <w:pStyle w:val="Odstavecseseznamem"/>
              <w:spacing w:after="0" w:line="240" w:lineRule="auto"/>
              <w:ind w:left="0"/>
              <w:rPr>
                <w:color w:val="FF0000"/>
              </w:rPr>
            </w:pPr>
          </w:p>
          <w:p w14:paraId="6FAEB78A" w14:textId="68804D71" w:rsidR="007C3F88" w:rsidRPr="00A94E30" w:rsidRDefault="00A94E30" w:rsidP="00F85501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  <w:r w:rsidRPr="00A94E30">
              <w:rPr>
                <w:color w:val="auto"/>
              </w:rPr>
              <w:t>Obecní úřad je užitečný i pro rodiny s dětma.</w:t>
            </w:r>
          </w:p>
          <w:p w14:paraId="51F10560" w14:textId="77777777" w:rsidR="00A14BF5" w:rsidRPr="00C16097" w:rsidRDefault="00A14BF5" w:rsidP="00F85501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</w:p>
          <w:p w14:paraId="2668180E" w14:textId="2FC99692" w:rsidR="00A14BF5" w:rsidRPr="00C16097" w:rsidRDefault="00A14BF5" w:rsidP="00F85501">
            <w:pPr>
              <w:pStyle w:val="Odstavecseseznamem"/>
              <w:spacing w:after="0" w:line="240" w:lineRule="auto"/>
              <w:ind w:left="0"/>
              <w:rPr>
                <w:color w:val="auto"/>
              </w:rPr>
            </w:pPr>
            <w:r w:rsidRPr="00C16097">
              <w:rPr>
                <w:color w:val="auto"/>
              </w:rPr>
              <w:t>Speciální oddělení, kterému se říká matriční úřad – kromě rodného listu – řeší další situace jako je uzavření sňatku</w:t>
            </w:r>
            <w:r w:rsidR="00A94E30">
              <w:rPr>
                <w:color w:val="auto"/>
              </w:rPr>
              <w:t xml:space="preserve"> nebo</w:t>
            </w:r>
            <w:r w:rsidRPr="00C16097">
              <w:rPr>
                <w:color w:val="auto"/>
              </w:rPr>
              <w:t xml:space="preserve"> registrovaného partnerství, určení otcovství, žádost o občanství a vydání úmrtního listu.</w:t>
            </w:r>
          </w:p>
          <w:p w14:paraId="5A3D3177" w14:textId="77777777" w:rsidR="002D4EB1" w:rsidRDefault="002D4EB1" w:rsidP="00F85501">
            <w:pPr>
              <w:pStyle w:val="Odstavecseseznamem"/>
              <w:spacing w:after="0" w:line="240" w:lineRule="auto"/>
              <w:ind w:left="0"/>
              <w:rPr>
                <w:color w:val="FF0000"/>
              </w:rPr>
            </w:pPr>
          </w:p>
          <w:p w14:paraId="6BD7E087" w14:textId="40B387C5" w:rsidR="00C70310" w:rsidRPr="00244F85" w:rsidRDefault="00302076" w:rsidP="00966500">
            <w:pPr>
              <w:spacing w:after="0" w:line="240" w:lineRule="auto"/>
            </w:pPr>
            <w:r>
              <w:t>Další</w:t>
            </w:r>
            <w:r w:rsidR="00C70310">
              <w:t xml:space="preserve"> </w:t>
            </w:r>
            <w:r>
              <w:t xml:space="preserve">důležité oddělení je OSPOD. To znamená </w:t>
            </w:r>
            <w:r w:rsidR="00C70310">
              <w:t>Oddělení sociálně-právní ochrany dětí</w:t>
            </w:r>
            <w:r>
              <w:t>, které se stará o ohrožené děti</w:t>
            </w:r>
            <w:r w:rsidR="00C70310">
              <w:t xml:space="preserve">, </w:t>
            </w:r>
            <w:r>
              <w:t xml:space="preserve">řeší výživné a péči o děti </w:t>
            </w:r>
            <w:r w:rsidR="00966500">
              <w:t>v případě rozvodu a jiné.</w:t>
            </w:r>
            <w:r>
              <w:t xml:space="preserve"> 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CD7C73" w14:textId="77777777" w:rsidR="007C3F88" w:rsidRPr="00244F85" w:rsidRDefault="007C3F8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2BA5" w:rsidRPr="00244F85" w14:paraId="28619F4F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D5F346" w14:textId="0BD7F73E" w:rsidR="00282BA5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B97782" w14:textId="3DA24127" w:rsidR="00282BA5" w:rsidRPr="00966500" w:rsidRDefault="00B64457" w:rsidP="00A94E30">
            <w:pPr>
              <w:spacing w:after="0" w:line="240" w:lineRule="auto"/>
            </w:pPr>
            <w:r w:rsidRPr="00B64457">
              <w:t>Další věc, kterou obecní úřad poskytuje, jsou</w:t>
            </w:r>
            <w:r w:rsidR="000A0729">
              <w:t xml:space="preserve"> </w:t>
            </w:r>
            <w:r w:rsidR="00302076">
              <w:t xml:space="preserve">sociální </w:t>
            </w:r>
            <w:r w:rsidRPr="00B64457">
              <w:t>služby</w:t>
            </w:r>
            <w:r w:rsidR="00A94E30">
              <w:t xml:space="preserve"> </w:t>
            </w:r>
            <w:r>
              <w:t xml:space="preserve">pro seniory, </w:t>
            </w:r>
            <w:r w:rsidR="00302076">
              <w:t>zdravotně postižené, cizince a další</w:t>
            </w:r>
            <w:r w:rsidR="00D4676B">
              <w:t xml:space="preserve"> obyvatele.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A85F4" w14:textId="77777777" w:rsidR="00282BA5" w:rsidRPr="00244F85" w:rsidRDefault="00282BA5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F88" w:rsidRPr="00244F85" w14:paraId="68BC91BF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7A6D6" w14:textId="7734B8EC" w:rsidR="007C3F88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96A45" w14:textId="0B8339C8" w:rsidR="00966500" w:rsidRPr="00966500" w:rsidRDefault="00966500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6500">
              <w:rPr>
                <w:rFonts w:asciiTheme="minorHAnsi" w:hAnsiTheme="minorHAnsi"/>
                <w:color w:val="auto"/>
                <w:sz w:val="22"/>
                <w:szCs w:val="22"/>
              </w:rPr>
              <w:t>Pravděpodobně jste se již setkali s výrazem živnostenské oprávnění, které potřebujete, když chcete v Česku podnikat.</w:t>
            </w:r>
          </w:p>
          <w:p w14:paraId="2E4E686A" w14:textId="77777777" w:rsidR="00966500" w:rsidRPr="00966500" w:rsidRDefault="00966500" w:rsidP="00966500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CDBD180" w14:textId="6611D75D" w:rsidR="00AE68AB" w:rsidRPr="00244F85" w:rsidRDefault="00966500" w:rsidP="00966500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 w:rsidRPr="00966500">
              <w:rPr>
                <w:rFonts w:asciiTheme="minorHAnsi" w:hAnsiTheme="minorHAnsi"/>
                <w:color w:val="auto"/>
                <w:sz w:val="22"/>
                <w:szCs w:val="22"/>
              </w:rPr>
              <w:t>Toto oprávnění vydává Ž</w:t>
            </w:r>
            <w:r w:rsidR="00AE68AB" w:rsidRPr="00966500">
              <w:rPr>
                <w:rFonts w:asciiTheme="minorHAnsi" w:hAnsiTheme="minorHAnsi"/>
                <w:color w:val="auto"/>
                <w:sz w:val="22"/>
                <w:szCs w:val="22"/>
              </w:rPr>
              <w:t>ivnostenský odbor</w:t>
            </w:r>
            <w:r w:rsidRPr="00966500">
              <w:rPr>
                <w:rFonts w:asciiTheme="minorHAnsi" w:hAnsiTheme="minorHAnsi"/>
                <w:color w:val="auto"/>
                <w:sz w:val="22"/>
                <w:szCs w:val="22"/>
              </w:rPr>
              <w:t>, který je také součástí obecního úřadu.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0FB7C" w14:textId="77777777" w:rsidR="007C3F88" w:rsidRPr="00244F85" w:rsidRDefault="007C3F8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1370" w:rsidRPr="00244F85" w14:paraId="4A88D88B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2DE89" w14:textId="3CA726CD" w:rsidR="00231370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0043D" w14:textId="5F711500" w:rsidR="00231370" w:rsidRPr="00A94E30" w:rsidRDefault="00C16097" w:rsidP="00F85501">
            <w:pPr>
              <w:pStyle w:val="Obsahtabulky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>D</w:t>
            </w:r>
            <w:r w:rsidR="00734B01"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>o života obce</w:t>
            </w:r>
            <w:r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se</w:t>
            </w:r>
            <w:r w:rsidR="00A94E30"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můžeme zapojit různými způsoby/ Jak se můžeme zapojit do života </w:t>
            </w:r>
            <w:proofErr w:type="gramStart"/>
            <w:r w:rsidR="00A94E30"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>naších</w:t>
            </w:r>
            <w:proofErr w:type="gramEnd"/>
            <w:r w:rsidR="00A94E30" w:rsidRPr="00A94E3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obcí?</w:t>
            </w:r>
          </w:p>
          <w:p w14:paraId="7FB037AC" w14:textId="77777777" w:rsidR="00C16097" w:rsidRDefault="00C16097" w:rsidP="00C16097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23B867A6" w14:textId="6B6DE3C0" w:rsidR="003038D4" w:rsidRDefault="00C16097" w:rsidP="00C16097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Kromě </w:t>
            </w:r>
            <w:r w:rsidR="00734B01">
              <w:rPr>
                <w:rFonts w:asciiTheme="minorHAnsi" w:hAnsiTheme="minorHAnsi"/>
                <w:color w:val="auto"/>
                <w:sz w:val="22"/>
                <w:szCs w:val="22"/>
              </w:rPr>
              <w:t>dávání podnětů pro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zlepšení kvality života,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jak</w:t>
            </w:r>
            <w:r w:rsidR="00626221">
              <w:rPr>
                <w:rFonts w:asciiTheme="minorHAnsi" w:hAnsiTheme="minorHAnsi"/>
                <w:color w:val="auto"/>
                <w:sz w:val="22"/>
                <w:szCs w:val="22"/>
              </w:rPr>
              <w:t>o například vybudovaní chodníků, hřiště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může</w:t>
            </w:r>
            <w:r w:rsidR="00626221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zapojit do kulturních a sportovních akcí, </w:t>
            </w:r>
            <w:r w:rsidR="0062622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či 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místních spolků. </w:t>
            </w:r>
          </w:p>
          <w:p w14:paraId="08B9F261" w14:textId="7B139AA8" w:rsidR="003038D4" w:rsidRPr="003038D4" w:rsidRDefault="003038D4" w:rsidP="00C16097">
            <w:pPr>
              <w:pStyle w:val="Obsahtabulky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3038D4"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  <w:t xml:space="preserve">(komentář: 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  <w:t xml:space="preserve">obraz - </w:t>
            </w:r>
            <w:r w:rsidRPr="003038D4"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  <w:t xml:space="preserve">zahrádkáři, včelaři, ekologický spolek, </w:t>
            </w:r>
            <w:r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  <w:t xml:space="preserve">lidskoprávní </w:t>
            </w:r>
            <w:r w:rsidRPr="003038D4">
              <w:rPr>
                <w:rFonts w:asciiTheme="minorHAnsi" w:hAnsiTheme="minorHAnsi"/>
                <w:i/>
                <w:color w:val="auto"/>
                <w:sz w:val="22"/>
                <w:szCs w:val="22"/>
                <w:highlight w:val="yellow"/>
              </w:rPr>
              <w:t>aktivisti)</w:t>
            </w:r>
          </w:p>
          <w:p w14:paraId="7B08123A" w14:textId="635287D1" w:rsidR="00C16097" w:rsidRDefault="00D4676B" w:rsidP="003038D4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Můžem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 chodit </w:t>
            </w:r>
            <w:r w:rsidR="00C16097">
              <w:rPr>
                <w:rFonts w:asciiTheme="minorHAnsi" w:hAnsiTheme="minorHAnsi"/>
                <w:color w:val="auto"/>
                <w:sz w:val="22"/>
                <w:szCs w:val="22"/>
              </w:rPr>
              <w:t>na zasedání zastupitelstva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>, což je politická reprezentace obce.</w:t>
            </w:r>
            <w:r w:rsidR="00C1609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3038D4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="00172BB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ěkteré obce </w:t>
            </w:r>
            <w:r w:rsidR="00D000D6">
              <w:rPr>
                <w:rFonts w:asciiTheme="minorHAnsi" w:hAnsiTheme="minorHAnsi"/>
                <w:color w:val="auto"/>
                <w:sz w:val="22"/>
                <w:szCs w:val="22"/>
              </w:rPr>
              <w:t>nabízí možnost sledování zasedání o</w:t>
            </w:r>
            <w:r w:rsidR="00172BBE">
              <w:rPr>
                <w:rFonts w:asciiTheme="minorHAnsi" w:hAnsiTheme="minorHAnsi"/>
                <w:color w:val="auto"/>
                <w:sz w:val="22"/>
                <w:szCs w:val="22"/>
              </w:rPr>
              <w:t>nline.</w:t>
            </w:r>
          </w:p>
          <w:p w14:paraId="00D08D06" w14:textId="132834C3" w:rsidR="00172BBE" w:rsidRPr="00D000D6" w:rsidRDefault="00D000D6" w:rsidP="003038D4">
            <w:pPr>
              <w:pStyle w:val="Obsahtabulky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>P</w:t>
            </w:r>
            <w:r w:rsidR="00172BBE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odle Zákona o svobodném přístupu k informacím máme právo požádat obec, aby nás informovala o své činnosti. </w:t>
            </w:r>
          </w:p>
          <w:p w14:paraId="1B588BAA" w14:textId="6A686E7B" w:rsidR="00734B01" w:rsidRPr="00B7299B" w:rsidRDefault="00D63A78" w:rsidP="0062622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r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Pro rok 2016 platí, že </w:t>
            </w:r>
            <w:r w:rsidR="00734B01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právo volit a být volen </w:t>
            </w:r>
            <w:r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do </w:t>
            </w:r>
            <w:r w:rsidR="00626221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>zastupitelstva</w:t>
            </w:r>
            <w:r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obce </w:t>
            </w:r>
            <w:r w:rsidR="00734B01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>mají pouze občané Č</w:t>
            </w:r>
            <w:r w:rsidR="00626221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>eské republiky</w:t>
            </w:r>
            <w:r w:rsidR="00734B01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 EU</w:t>
            </w:r>
            <w:r w:rsidR="000A70D4" w:rsidRPr="00D000D6">
              <w:rPr>
                <w:rFonts w:asciiTheme="minorHAnsi" w:hAnsiTheme="minorHAnsi"/>
                <w:color w:val="FF0000"/>
                <w:sz w:val="22"/>
                <w:szCs w:val="22"/>
              </w:rPr>
              <w:t>!</w:t>
            </w:r>
            <w:r w:rsidR="00D000D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vymazat???</w:t>
            </w:r>
            <w:r w:rsidR="00B7299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B7299B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Je to </w:t>
            </w:r>
            <w:proofErr w:type="spellStart"/>
            <w:r w:rsidR="00B7299B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dlouhe</w:t>
            </w:r>
            <w:proofErr w:type="spellEnd"/>
            <w:r w:rsidR="00B7299B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B7299B"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  <w:t>slozite</w:t>
            </w:r>
            <w:proofErr w:type="spellEnd"/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F2C8A2" w14:textId="77777777" w:rsidR="00231370" w:rsidRDefault="00231370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  <w:p w14:paraId="3307BA75" w14:textId="77777777" w:rsidR="00734B01" w:rsidRPr="00244F85" w:rsidRDefault="00734B01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2EAA" w:rsidRPr="00244F85" w14:paraId="356F976B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F1FEC" w14:textId="7388640E" w:rsidR="008B2EAA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2A7D2" w14:textId="64B55CBA" w:rsidR="008B2EAA" w:rsidRPr="00626221" w:rsidRDefault="00D63A78" w:rsidP="0062622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V neposlední řadě n</w:t>
            </w:r>
            <w:r w:rsidR="008B2EAA" w:rsidRPr="008B2EAA">
              <w:rPr>
                <w:rFonts w:asciiTheme="minorHAnsi" w:hAnsiTheme="minorHAnsi"/>
                <w:color w:val="auto"/>
                <w:sz w:val="22"/>
                <w:szCs w:val="22"/>
              </w:rPr>
              <w:t>a obecním úřadě také najde</w:t>
            </w:r>
            <w:r w:rsidR="00D000D6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8B2EAA" w:rsidRPr="008B2EAA">
              <w:rPr>
                <w:rFonts w:asciiTheme="minorHAnsi" w:hAnsiTheme="minorHAnsi"/>
                <w:color w:val="auto"/>
                <w:sz w:val="22"/>
                <w:szCs w:val="22"/>
              </w:rPr>
              <w:t>e takzvaný Czech Point</w:t>
            </w:r>
            <w:r w:rsidR="008B2EAA" w:rsidRPr="008B2EAA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, kde může</w:t>
            </w:r>
            <w:r w:rsidR="00D000D6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m</w:t>
            </w:r>
            <w:r w:rsidR="008B2EAA" w:rsidRPr="008B2EAA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e </w:t>
            </w:r>
            <w:r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za poplatek </w:t>
            </w:r>
            <w:r w:rsidR="008B2EAA" w:rsidRPr="008B2EAA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získat např</w:t>
            </w:r>
            <w:r w:rsidR="008B2EAA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íklad</w:t>
            </w:r>
            <w:r w:rsidR="00626221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="00626221">
              <w:rPr>
                <w:rFonts w:asciiTheme="minorHAnsi" w:hAnsiTheme="minorHAnsi"/>
                <w:sz w:val="22"/>
                <w:szCs w:val="22"/>
              </w:rPr>
              <w:t>v</w:t>
            </w:r>
            <w:r w:rsidR="008B2EAA" w:rsidRPr="00626221">
              <w:rPr>
                <w:rFonts w:asciiTheme="minorHAnsi" w:hAnsiTheme="minorHAnsi"/>
                <w:sz w:val="22"/>
                <w:szCs w:val="22"/>
              </w:rPr>
              <w:t>ýpis</w:t>
            </w:r>
            <w:r w:rsidR="00626221" w:rsidRPr="00626221">
              <w:rPr>
                <w:rFonts w:asciiTheme="minorHAnsi" w:hAnsiTheme="minorHAnsi"/>
                <w:sz w:val="22"/>
                <w:szCs w:val="22"/>
              </w:rPr>
              <w:t>y</w:t>
            </w:r>
            <w:r w:rsidR="008B2EAA" w:rsidRPr="00626221">
              <w:rPr>
                <w:rFonts w:asciiTheme="minorHAnsi" w:hAnsiTheme="minorHAnsi"/>
                <w:sz w:val="22"/>
                <w:szCs w:val="22"/>
              </w:rPr>
              <w:t xml:space="preserve"> z Živnostenského rejstříku</w:t>
            </w:r>
            <w:r w:rsidR="00626221" w:rsidRPr="006262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B2EAA" w:rsidRPr="00626221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8B2EAA" w:rsidRPr="00626221">
              <w:rPr>
                <w:rFonts w:asciiTheme="minorHAnsi" w:hAnsiTheme="minorHAnsi"/>
                <w:sz w:val="22"/>
                <w:szCs w:val="22"/>
              </w:rPr>
              <w:lastRenderedPageBreak/>
              <w:t>Obchodního rejstříku</w:t>
            </w:r>
            <w:r w:rsidR="00626221" w:rsidRPr="0062622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B2EAA" w:rsidRPr="00626221">
              <w:rPr>
                <w:rFonts w:asciiTheme="minorHAnsi" w:hAnsiTheme="minorHAnsi"/>
                <w:sz w:val="22"/>
                <w:szCs w:val="22"/>
              </w:rPr>
              <w:t>z Rejstříku trestů a jiné</w:t>
            </w:r>
          </w:p>
          <w:p w14:paraId="7D584A9E" w14:textId="6891900E" w:rsidR="008B2EAA" w:rsidRDefault="008B2EAA" w:rsidP="00F85501">
            <w:pPr>
              <w:pStyle w:val="Obsahtabulky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335049D2" wp14:editId="2A2CC3E0">
                  <wp:extent cx="1526540" cy="763270"/>
                  <wp:effectExtent l="0" t="0" r="0" b="0"/>
                  <wp:docPr id="1" name="Obrázek 1" descr="www.czechpoin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czechpoin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337DD8" w14:textId="77777777" w:rsidR="008B2EAA" w:rsidRPr="00244F85" w:rsidRDefault="008B2EAA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1370" w:rsidRPr="00244F85" w14:paraId="4DC0A7F7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8359E" w14:textId="52736844" w:rsidR="00231370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E863F" w14:textId="4C49BC8A" w:rsidR="00734B01" w:rsidRPr="004056EF" w:rsidRDefault="00734B01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D4C3D">
              <w:rPr>
                <w:rFonts w:asciiTheme="minorHAnsi" w:hAnsiTheme="minorHAnsi"/>
                <w:color w:val="auto"/>
                <w:sz w:val="22"/>
                <w:szCs w:val="22"/>
              </w:rPr>
              <w:t>Navštivte svůj obecní úřad</w:t>
            </w:r>
            <w:r w:rsidR="00D63A78" w:rsidRPr="004D4C3D">
              <w:rPr>
                <w:rFonts w:asciiTheme="minorHAnsi" w:hAnsiTheme="minorHAnsi"/>
                <w:color w:val="auto"/>
                <w:sz w:val="22"/>
                <w:szCs w:val="22"/>
              </w:rPr>
              <w:t>. Je zde pro všechny obyvatele obce.</w:t>
            </w: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60D462" w14:textId="77777777" w:rsidR="00231370" w:rsidRPr="00244F85" w:rsidRDefault="00231370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909" w:rsidRPr="00244F85" w14:paraId="6A145273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9F45BA" w14:textId="3073EA39" w:rsidR="00E35909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BBC073" w14:textId="56F2F518" w:rsidR="00E35909" w:rsidRPr="00626221" w:rsidRDefault="00E35909" w:rsidP="00E35909">
            <w:pPr>
              <w:spacing w:after="0" w:line="240" w:lineRule="auto"/>
              <w:rPr>
                <w:b/>
              </w:rPr>
            </w:pPr>
            <w:r w:rsidRPr="00626221">
              <w:rPr>
                <w:b/>
              </w:rPr>
              <w:t>Co pro Vás může udělat interkulturní pracovník na obecním úřadu?</w:t>
            </w:r>
          </w:p>
          <w:p w14:paraId="73BF5355" w14:textId="77777777" w:rsidR="005969DC" w:rsidRPr="00626221" w:rsidRDefault="005969DC" w:rsidP="00E35909">
            <w:pPr>
              <w:spacing w:after="0" w:line="240" w:lineRule="auto"/>
            </w:pPr>
          </w:p>
          <w:p w14:paraId="4BD2F65C" w14:textId="4BF973D9" w:rsidR="00E35909" w:rsidRPr="004C73FB" w:rsidRDefault="00E35909" w:rsidP="00E35909">
            <w:pPr>
              <w:spacing w:after="0" w:line="240" w:lineRule="auto"/>
              <w:rPr>
                <w:color w:val="FF0000"/>
              </w:rPr>
            </w:pPr>
            <w:r w:rsidRPr="004C73FB">
              <w:rPr>
                <w:color w:val="FF0000"/>
              </w:rPr>
              <w:t>Doprovázíme, tlumočíme a radíme během jednání s </w:t>
            </w:r>
            <w:r w:rsidR="00626221" w:rsidRPr="004C73FB">
              <w:rPr>
                <w:color w:val="FF0000"/>
              </w:rPr>
              <w:t>úředník</w:t>
            </w:r>
            <w:r w:rsidR="004C73FB" w:rsidRPr="004C73FB">
              <w:rPr>
                <w:color w:val="FF0000"/>
              </w:rPr>
              <w:t>y</w:t>
            </w:r>
            <w:r w:rsidRPr="004C73FB">
              <w:rPr>
                <w:color w:val="FF0000"/>
              </w:rPr>
              <w:t>.</w:t>
            </w:r>
          </w:p>
          <w:p w14:paraId="7742078D" w14:textId="77777777" w:rsidR="00E35909" w:rsidRPr="00626221" w:rsidRDefault="00E35909" w:rsidP="00E35909">
            <w:pPr>
              <w:spacing w:after="0" w:line="240" w:lineRule="auto"/>
            </w:pPr>
          </w:p>
          <w:p w14:paraId="3B28AE26" w14:textId="0821AA33" w:rsidR="00E35909" w:rsidRPr="00626221" w:rsidRDefault="00E35909" w:rsidP="00E35909">
            <w:pPr>
              <w:spacing w:after="0" w:line="240" w:lineRule="auto"/>
            </w:pPr>
            <w:r w:rsidRPr="00626221">
              <w:t>Pomůžeme vám vyplnit žádosti.</w:t>
            </w:r>
          </w:p>
          <w:p w14:paraId="22ADC072" w14:textId="77777777" w:rsidR="00E35909" w:rsidRPr="00626221" w:rsidRDefault="00E35909" w:rsidP="00E35909">
            <w:pPr>
              <w:spacing w:after="0" w:line="240" w:lineRule="auto"/>
            </w:pPr>
          </w:p>
          <w:p w14:paraId="7EBCAAAE" w14:textId="77777777" w:rsidR="00E35909" w:rsidRPr="00626221" w:rsidRDefault="00E35909" w:rsidP="00E35909">
            <w:pPr>
              <w:spacing w:after="0" w:line="240" w:lineRule="auto"/>
            </w:pPr>
            <w:r w:rsidRPr="00626221">
              <w:t xml:space="preserve">Můžeme Vám poradit, kde a jak hledat informace. </w:t>
            </w:r>
          </w:p>
          <w:p w14:paraId="6E2E335E" w14:textId="77777777" w:rsidR="00E35909" w:rsidRPr="00626221" w:rsidRDefault="00E35909" w:rsidP="00E35909">
            <w:pPr>
              <w:spacing w:after="0" w:line="240" w:lineRule="auto"/>
            </w:pPr>
          </w:p>
          <w:p w14:paraId="7D75A225" w14:textId="77777777" w:rsidR="00E35909" w:rsidRPr="00B065F5" w:rsidRDefault="00E35909" w:rsidP="00E35909">
            <w:pPr>
              <w:spacing w:after="0" w:line="240" w:lineRule="auto"/>
              <w:rPr>
                <w:sz w:val="20"/>
                <w:szCs w:val="20"/>
              </w:rPr>
            </w:pPr>
            <w:r w:rsidRPr="00626221">
              <w:t>Naše služby je vždy potřeba předem objednat telefonicky nebo emailem.</w:t>
            </w:r>
          </w:p>
          <w:p w14:paraId="2942E862" w14:textId="77777777" w:rsidR="00E35909" w:rsidRPr="004D4C3D" w:rsidRDefault="00E35909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9BC2A" w14:textId="77777777" w:rsidR="00E35909" w:rsidRPr="00244F85" w:rsidRDefault="00E35909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909" w:rsidRPr="00244F85" w14:paraId="0A726151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0CC83" w14:textId="69ED474C" w:rsidR="00E35909" w:rsidRPr="00244F85" w:rsidRDefault="00ED2048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F8315" w14:textId="77777777" w:rsidR="00E35909" w:rsidRDefault="00E35909" w:rsidP="00E35909">
            <w:r w:rsidRPr="00244F85">
              <w:t>Odkazy:</w:t>
            </w:r>
          </w:p>
          <w:p w14:paraId="5D235240" w14:textId="77777777" w:rsidR="00E35909" w:rsidRPr="00B065F5" w:rsidRDefault="00960887" w:rsidP="00E35909">
            <w:pPr>
              <w:tabs>
                <w:tab w:val="left" w:pos="1095"/>
              </w:tabs>
              <w:rPr>
                <w:rStyle w:val="Hypertextovodkaz"/>
                <w:sz w:val="20"/>
                <w:szCs w:val="20"/>
              </w:rPr>
            </w:pPr>
            <w:hyperlink r:id="rId9" w:history="1">
              <w:r w:rsidR="00E35909" w:rsidRPr="00B065F5">
                <w:rPr>
                  <w:rStyle w:val="Hypertextovodkaz"/>
                  <w:sz w:val="20"/>
                  <w:szCs w:val="20"/>
                </w:rPr>
                <w:t>www.interkulturniprace.cz</w:t>
              </w:r>
            </w:hyperlink>
          </w:p>
          <w:p w14:paraId="5D2496FE" w14:textId="77777777" w:rsidR="00E35909" w:rsidRDefault="00960887" w:rsidP="00E35909">
            <w:hyperlink r:id="rId10" w:history="1">
              <w:r w:rsidR="00E35909" w:rsidRPr="00244F85">
                <w:rPr>
                  <w:rStyle w:val="Hypertextovodkaz"/>
                </w:rPr>
                <w:t>https://portal.gov.cz/portal/cizinec/</w:t>
              </w:r>
            </w:hyperlink>
          </w:p>
          <w:p w14:paraId="5FC16A5C" w14:textId="77777777" w:rsidR="00E35909" w:rsidRDefault="00960887" w:rsidP="00E35909">
            <w:hyperlink r:id="rId11" w:history="1">
              <w:r w:rsidR="00E35909" w:rsidRPr="000837B2">
                <w:rPr>
                  <w:rStyle w:val="Hypertextovodkaz"/>
                </w:rPr>
                <w:t>http://mesta.obce.cz/</w:t>
              </w:r>
            </w:hyperlink>
          </w:p>
          <w:p w14:paraId="0DC2879F" w14:textId="77777777" w:rsidR="00E35909" w:rsidRPr="004D4C3D" w:rsidRDefault="00E35909" w:rsidP="00F85501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9A3EB" w14:textId="77777777" w:rsidR="00E35909" w:rsidRPr="00244F85" w:rsidRDefault="00E35909" w:rsidP="00F85501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5909" w:rsidRPr="00244F85" w14:paraId="5A85B9B0" w14:textId="77777777" w:rsidTr="00ED204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D9D30" w14:textId="4ED53076" w:rsidR="00E35909" w:rsidRPr="00244F85" w:rsidRDefault="00ED2048" w:rsidP="00E35909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51E31" w14:textId="77777777" w:rsidR="00E35909" w:rsidRPr="00B065F5" w:rsidRDefault="00E35909" w:rsidP="00E35909">
            <w:pPr>
              <w:tabs>
                <w:tab w:val="left" w:pos="1095"/>
              </w:tabs>
              <w:rPr>
                <w:sz w:val="20"/>
                <w:szCs w:val="20"/>
              </w:rPr>
            </w:pPr>
            <w:r w:rsidRPr="00B065F5">
              <w:rPr>
                <w:sz w:val="20"/>
                <w:szCs w:val="20"/>
              </w:rPr>
              <w:t>Publicita projektu a loga:</w:t>
            </w:r>
          </w:p>
          <w:p w14:paraId="3F7401FC" w14:textId="77777777" w:rsidR="00E35909" w:rsidRPr="00B065F5" w:rsidRDefault="00E35909" w:rsidP="00E35909">
            <w:pPr>
              <w:jc w:val="both"/>
              <w:rPr>
                <w:b/>
                <w:sz w:val="20"/>
                <w:szCs w:val="20"/>
              </w:rPr>
            </w:pPr>
            <w:r w:rsidRPr="00B065F5">
              <w:rPr>
                <w:rStyle w:val="Siln"/>
                <w:sz w:val="20"/>
                <w:szCs w:val="20"/>
              </w:rPr>
              <w:t>Dokument vznikl v rámci projektu "</w:t>
            </w:r>
            <w:r w:rsidRPr="00B065F5">
              <w:rPr>
                <w:b/>
                <w:bCs/>
                <w:sz w:val="20"/>
                <w:szCs w:val="20"/>
              </w:rPr>
              <w:t>Migranti pomáhají migrantům"</w:t>
            </w:r>
            <w:r w:rsidRPr="00B065F5">
              <w:rPr>
                <w:bCs/>
                <w:sz w:val="20"/>
                <w:szCs w:val="20"/>
              </w:rPr>
              <w:t>, který je financován Ministerstvem vnitra České republiky v rámci programu "Integrace cizinců 2016"</w:t>
            </w:r>
          </w:p>
          <w:p w14:paraId="607D05A0" w14:textId="77777777" w:rsidR="00E35909" w:rsidRPr="00B065F5" w:rsidRDefault="00E35909" w:rsidP="00E35909">
            <w:pPr>
              <w:rPr>
                <w:sz w:val="20"/>
                <w:szCs w:val="20"/>
              </w:rPr>
            </w:pPr>
            <w:r w:rsidRPr="00B065F5">
              <w:rPr>
                <w:noProof/>
                <w:sz w:val="20"/>
                <w:szCs w:val="20"/>
                <w:lang w:eastAsia="cs-CZ"/>
              </w:rPr>
              <w:drawing>
                <wp:inline distT="0" distB="0" distL="19050" distR="0" wp14:anchorId="374DA63D" wp14:editId="38EF4734">
                  <wp:extent cx="1487606" cy="657235"/>
                  <wp:effectExtent l="19050" t="0" r="0" b="0"/>
                  <wp:docPr id="4" name="Obrázek 8" descr="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8" descr="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859" cy="65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42091" w14:textId="77777777" w:rsidR="00E35909" w:rsidRPr="004D4C3D" w:rsidRDefault="00E35909" w:rsidP="00E35909">
            <w:pPr>
              <w:pStyle w:val="Obsahtabulky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922442" w14:textId="77777777" w:rsidR="00E35909" w:rsidRPr="00244F85" w:rsidRDefault="00E35909" w:rsidP="00E35909">
            <w:pPr>
              <w:pStyle w:val="Obsahtabulk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F88C03" w14:textId="77777777" w:rsidR="00DF6B77" w:rsidRPr="00244F85" w:rsidRDefault="00DF6B77" w:rsidP="003048A2">
      <w:pPr>
        <w:pStyle w:val="Bezmezer"/>
        <w:rPr>
          <w:rFonts w:asciiTheme="minorHAnsi" w:hAnsiTheme="minorHAnsi"/>
          <w:sz w:val="22"/>
          <w:szCs w:val="22"/>
        </w:rPr>
      </w:pPr>
    </w:p>
    <w:p w14:paraId="442054C3" w14:textId="77777777" w:rsidR="003048A2" w:rsidRPr="00244F85" w:rsidRDefault="003048A2" w:rsidP="00083C06">
      <w:pPr>
        <w:pStyle w:val="Bezmezer"/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760987B" w14:textId="77777777" w:rsidR="003048A2" w:rsidRPr="00244F85" w:rsidRDefault="003048A2" w:rsidP="003048A2">
      <w:pPr>
        <w:pStyle w:val="Bezmezer"/>
        <w:rPr>
          <w:rFonts w:asciiTheme="minorHAnsi" w:hAnsiTheme="minorHAnsi"/>
          <w:sz w:val="22"/>
          <w:szCs w:val="22"/>
        </w:rPr>
      </w:pPr>
    </w:p>
    <w:p w14:paraId="790722F1" w14:textId="77777777" w:rsidR="000A70D4" w:rsidRDefault="000A70D4"/>
    <w:p w14:paraId="132358C8" w14:textId="761B386D" w:rsidR="00244F85" w:rsidRPr="00244F85" w:rsidRDefault="00244F85"/>
    <w:sectPr w:rsidR="00244F85" w:rsidRPr="00244F85" w:rsidSect="0013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B41"/>
    <w:multiLevelType w:val="hybridMultilevel"/>
    <w:tmpl w:val="DF9602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63DE"/>
    <w:multiLevelType w:val="hybridMultilevel"/>
    <w:tmpl w:val="6C36BF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66A4"/>
    <w:multiLevelType w:val="hybridMultilevel"/>
    <w:tmpl w:val="F2322A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872D2"/>
    <w:multiLevelType w:val="hybridMultilevel"/>
    <w:tmpl w:val="84589C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03C69"/>
    <w:multiLevelType w:val="hybridMultilevel"/>
    <w:tmpl w:val="740674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B65B6"/>
    <w:multiLevelType w:val="hybridMultilevel"/>
    <w:tmpl w:val="67B2B7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0F75"/>
    <w:multiLevelType w:val="multilevel"/>
    <w:tmpl w:val="5B7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B35C9"/>
    <w:multiLevelType w:val="hybridMultilevel"/>
    <w:tmpl w:val="266ED5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A36"/>
    <w:multiLevelType w:val="hybridMultilevel"/>
    <w:tmpl w:val="5AA4AA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B0BC8"/>
    <w:multiLevelType w:val="multilevel"/>
    <w:tmpl w:val="6060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512F5"/>
    <w:multiLevelType w:val="hybridMultilevel"/>
    <w:tmpl w:val="07EAD6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13EB9"/>
    <w:multiLevelType w:val="multilevel"/>
    <w:tmpl w:val="F4D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871F3"/>
    <w:multiLevelType w:val="hybridMultilevel"/>
    <w:tmpl w:val="A08A44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6D1D"/>
    <w:multiLevelType w:val="hybridMultilevel"/>
    <w:tmpl w:val="A36284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06E1"/>
    <w:multiLevelType w:val="hybridMultilevel"/>
    <w:tmpl w:val="166800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A"/>
    <w:rsid w:val="000722F4"/>
    <w:rsid w:val="00083C06"/>
    <w:rsid w:val="000A0729"/>
    <w:rsid w:val="000A70D4"/>
    <w:rsid w:val="00132015"/>
    <w:rsid w:val="001559A3"/>
    <w:rsid w:val="00163766"/>
    <w:rsid w:val="001724FD"/>
    <w:rsid w:val="00172BBE"/>
    <w:rsid w:val="00191542"/>
    <w:rsid w:val="00194729"/>
    <w:rsid w:val="001B3E33"/>
    <w:rsid w:val="001D30AE"/>
    <w:rsid w:val="00222748"/>
    <w:rsid w:val="00231370"/>
    <w:rsid w:val="00240D73"/>
    <w:rsid w:val="00244F85"/>
    <w:rsid w:val="00282BA5"/>
    <w:rsid w:val="00285544"/>
    <w:rsid w:val="002D4EB1"/>
    <w:rsid w:val="00302076"/>
    <w:rsid w:val="003038D4"/>
    <w:rsid w:val="003048A2"/>
    <w:rsid w:val="00310B0F"/>
    <w:rsid w:val="00317F8A"/>
    <w:rsid w:val="00376D0E"/>
    <w:rsid w:val="003B71B8"/>
    <w:rsid w:val="004056EF"/>
    <w:rsid w:val="00423C41"/>
    <w:rsid w:val="0045688F"/>
    <w:rsid w:val="004766C3"/>
    <w:rsid w:val="004B3FCD"/>
    <w:rsid w:val="004C73FB"/>
    <w:rsid w:val="004D4C3D"/>
    <w:rsid w:val="0050112E"/>
    <w:rsid w:val="0056149B"/>
    <w:rsid w:val="00565D1F"/>
    <w:rsid w:val="00571B29"/>
    <w:rsid w:val="005969DC"/>
    <w:rsid w:val="00626221"/>
    <w:rsid w:val="00654B5E"/>
    <w:rsid w:val="006D3A5D"/>
    <w:rsid w:val="00734B01"/>
    <w:rsid w:val="00776B2C"/>
    <w:rsid w:val="007C3F88"/>
    <w:rsid w:val="00852EDE"/>
    <w:rsid w:val="00856EC3"/>
    <w:rsid w:val="00886817"/>
    <w:rsid w:val="008A1FE9"/>
    <w:rsid w:val="008B2EAA"/>
    <w:rsid w:val="00960887"/>
    <w:rsid w:val="00966500"/>
    <w:rsid w:val="00976350"/>
    <w:rsid w:val="009D3E8A"/>
    <w:rsid w:val="00A14BF5"/>
    <w:rsid w:val="00A20C98"/>
    <w:rsid w:val="00A94E30"/>
    <w:rsid w:val="00AC7601"/>
    <w:rsid w:val="00AE68AB"/>
    <w:rsid w:val="00B001BD"/>
    <w:rsid w:val="00B612D1"/>
    <w:rsid w:val="00B64457"/>
    <w:rsid w:val="00B7299B"/>
    <w:rsid w:val="00B96FF2"/>
    <w:rsid w:val="00BD2EEE"/>
    <w:rsid w:val="00C16097"/>
    <w:rsid w:val="00C41413"/>
    <w:rsid w:val="00C51E63"/>
    <w:rsid w:val="00C70310"/>
    <w:rsid w:val="00C726B2"/>
    <w:rsid w:val="00D000D6"/>
    <w:rsid w:val="00D128EB"/>
    <w:rsid w:val="00D4676B"/>
    <w:rsid w:val="00D63A78"/>
    <w:rsid w:val="00DA62D0"/>
    <w:rsid w:val="00DC13AE"/>
    <w:rsid w:val="00DF6B77"/>
    <w:rsid w:val="00E35909"/>
    <w:rsid w:val="00E470B7"/>
    <w:rsid w:val="00E62C85"/>
    <w:rsid w:val="00E65DE1"/>
    <w:rsid w:val="00E81607"/>
    <w:rsid w:val="00ED2048"/>
    <w:rsid w:val="00F26F20"/>
    <w:rsid w:val="00F32657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2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B3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048A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7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76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7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76D0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B71B8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B3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1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B3E3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2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6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6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6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657"/>
    <w:rPr>
      <w:b/>
      <w:bCs/>
      <w:sz w:val="20"/>
      <w:szCs w:val="20"/>
    </w:rPr>
  </w:style>
  <w:style w:type="character" w:customStyle="1" w:styleId="Internetovodkaz">
    <w:name w:val="Internetový odkaz"/>
    <w:uiPriority w:val="99"/>
    <w:unhideWhenUsed/>
    <w:rsid w:val="007C3F88"/>
    <w:rPr>
      <w:color w:val="0000FF"/>
      <w:u w:val="single"/>
    </w:rPr>
  </w:style>
  <w:style w:type="character" w:customStyle="1" w:styleId="Zdraznn1">
    <w:name w:val="Zdůraznění1"/>
    <w:rsid w:val="007C3F88"/>
    <w:rPr>
      <w:i/>
      <w:iCs/>
    </w:rPr>
  </w:style>
  <w:style w:type="paragraph" w:styleId="Odstavecseseznamem">
    <w:name w:val="List Paragraph"/>
    <w:basedOn w:val="Normln"/>
    <w:uiPriority w:val="34"/>
    <w:qFormat/>
    <w:rsid w:val="007C3F88"/>
    <w:pPr>
      <w:ind w:left="720"/>
      <w:contextualSpacing/>
    </w:pPr>
    <w:rPr>
      <w:color w:val="00000A"/>
    </w:rPr>
  </w:style>
  <w:style w:type="paragraph" w:customStyle="1" w:styleId="Obsahtabulky">
    <w:name w:val="Obsah tabulky"/>
    <w:basedOn w:val="Normln"/>
    <w:qFormat/>
    <w:rsid w:val="007C3F88"/>
    <w:pPr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B3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3048A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7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376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7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376D0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B71B8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B3E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a">
    <w:name w:val="para"/>
    <w:basedOn w:val="Normln"/>
    <w:rsid w:val="001B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B3E3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2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26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6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6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657"/>
    <w:rPr>
      <w:b/>
      <w:bCs/>
      <w:sz w:val="20"/>
      <w:szCs w:val="20"/>
    </w:rPr>
  </w:style>
  <w:style w:type="character" w:customStyle="1" w:styleId="Internetovodkaz">
    <w:name w:val="Internetový odkaz"/>
    <w:uiPriority w:val="99"/>
    <w:unhideWhenUsed/>
    <w:rsid w:val="007C3F88"/>
    <w:rPr>
      <w:color w:val="0000FF"/>
      <w:u w:val="single"/>
    </w:rPr>
  </w:style>
  <w:style w:type="character" w:customStyle="1" w:styleId="Zdraznn1">
    <w:name w:val="Zdůraznění1"/>
    <w:rsid w:val="007C3F88"/>
    <w:rPr>
      <w:i/>
      <w:iCs/>
    </w:rPr>
  </w:style>
  <w:style w:type="paragraph" w:styleId="Odstavecseseznamem">
    <w:name w:val="List Paragraph"/>
    <w:basedOn w:val="Normln"/>
    <w:uiPriority w:val="34"/>
    <w:qFormat/>
    <w:rsid w:val="007C3F88"/>
    <w:pPr>
      <w:ind w:left="720"/>
      <w:contextualSpacing/>
    </w:pPr>
    <w:rPr>
      <w:color w:val="00000A"/>
    </w:rPr>
  </w:style>
  <w:style w:type="paragraph" w:customStyle="1" w:styleId="Obsahtabulky">
    <w:name w:val="Obsah tabulky"/>
    <w:basedOn w:val="Normln"/>
    <w:qFormat/>
    <w:rsid w:val="007C3F88"/>
    <w:pPr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%C4%8C%C3%A1sti_Prahy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sta.obce.c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rtal.gov.cz/portal/cizine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kulturnipr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A948-691B-4A71-91B6-AD6DC9AD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evicka</dc:creator>
  <cp:lastModifiedBy>Marina Pojmanová</cp:lastModifiedBy>
  <cp:revision>24</cp:revision>
  <dcterms:created xsi:type="dcterms:W3CDTF">2016-09-05T10:16:00Z</dcterms:created>
  <dcterms:modified xsi:type="dcterms:W3CDTF">2016-09-06T10:34:00Z</dcterms:modified>
</cp:coreProperties>
</file>