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BA" w:rsidRPr="003A59BA" w:rsidRDefault="003A59BA" w:rsidP="003A59BA">
      <w:pPr>
        <w:spacing w:line="240" w:lineRule="auto"/>
        <w:rPr>
          <w:rFonts w:ascii="Times New Roman" w:hAnsi="Times New Roman" w:cs="Times New Roman"/>
          <w:b/>
          <w:color w:val="E8510E"/>
          <w:lang w:val="uk-UA"/>
        </w:rPr>
      </w:pPr>
      <w:r w:rsidRPr="003A59BA">
        <w:rPr>
          <w:rFonts w:ascii="Times New Roman" w:hAnsi="Times New Roman" w:cs="Times New Roman"/>
          <w:b/>
          <w:color w:val="E8510E"/>
          <w:lang w:val="uk-UA"/>
        </w:rPr>
        <w:t>ПРОЕКТ «МИ СУСІДИ» 2016</w:t>
      </w:r>
    </w:p>
    <w:p w:rsidR="003A59BA" w:rsidRPr="00B13D1B" w:rsidRDefault="003A59BA" w:rsidP="003A59BA">
      <w:pPr>
        <w:spacing w:line="240" w:lineRule="auto"/>
        <w:rPr>
          <w:rFonts w:ascii="Times New Roman" w:hAnsi="Times New Roman" w:cs="Times New Roman"/>
          <w:lang w:val="uk-UA"/>
        </w:rPr>
      </w:pPr>
      <w:r w:rsidRPr="00B13D1B">
        <w:rPr>
          <w:rFonts w:ascii="Times New Roman" w:hAnsi="Times New Roman" w:cs="Times New Roman"/>
          <w:lang w:val="uk-UA"/>
        </w:rPr>
        <w:t>Реалізація проекту: 1. 3. 2106 – 31. 12. 2016</w:t>
      </w:r>
    </w:p>
    <w:p w:rsidR="003A59BA" w:rsidRPr="003A59BA" w:rsidRDefault="003A59BA" w:rsidP="003A59BA">
      <w:pPr>
        <w:spacing w:line="240" w:lineRule="auto"/>
        <w:rPr>
          <w:rFonts w:ascii="Times New Roman" w:hAnsi="Times New Roman" w:cs="Times New Roman"/>
          <w:b/>
          <w:color w:val="E8510E"/>
          <w:lang w:val="en-US"/>
        </w:rPr>
      </w:pPr>
      <w:r w:rsidRPr="003A59BA">
        <w:rPr>
          <w:rFonts w:ascii="Times New Roman" w:hAnsi="Times New Roman" w:cs="Times New Roman"/>
          <w:b/>
          <w:color w:val="E8510E"/>
          <w:lang w:val="uk-UA"/>
        </w:rPr>
        <w:t>СКЛАДОВІ ПРОЕКТУ:</w:t>
      </w:r>
    </w:p>
    <w:p w:rsidR="003A59BA" w:rsidRPr="00B13D1B" w:rsidRDefault="003A59BA" w:rsidP="003A59BA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3A59BA">
        <w:rPr>
          <w:rFonts w:ascii="Times New Roman" w:hAnsi="Times New Roman" w:cs="Times New Roman"/>
          <w:b/>
          <w:color w:val="E8510E"/>
        </w:rPr>
        <w:t xml:space="preserve">1/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Курс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чеської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мови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для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дітей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або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дорослих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r w:rsidRPr="00B13D1B">
        <w:rPr>
          <w:rFonts w:ascii="Times New Roman" w:hAnsi="Times New Roman" w:cs="Times New Roman"/>
        </w:rPr>
        <w:t>(</w:t>
      </w:r>
      <w:proofErr w:type="spellStart"/>
      <w:r w:rsidRPr="00B13D1B">
        <w:rPr>
          <w:rFonts w:ascii="Times New Roman" w:hAnsi="Times New Roman" w:cs="Times New Roman"/>
        </w:rPr>
        <w:t>Інтеграційний</w:t>
      </w:r>
      <w:proofErr w:type="spellEnd"/>
      <w:r w:rsidRPr="00B13D1B">
        <w:rPr>
          <w:rFonts w:ascii="Times New Roman" w:hAnsi="Times New Roman" w:cs="Times New Roman"/>
        </w:rPr>
        <w:t xml:space="preserve"> </w:t>
      </w:r>
      <w:proofErr w:type="spellStart"/>
      <w:r w:rsidRPr="00B13D1B">
        <w:rPr>
          <w:rFonts w:ascii="Times New Roman" w:hAnsi="Times New Roman" w:cs="Times New Roman"/>
        </w:rPr>
        <w:t>центр</w:t>
      </w:r>
      <w:proofErr w:type="spellEnd"/>
      <w:r w:rsidRPr="00B13D1B">
        <w:rPr>
          <w:rFonts w:ascii="Times New Roman" w:hAnsi="Times New Roman" w:cs="Times New Roman"/>
        </w:rPr>
        <w:t xml:space="preserve"> </w:t>
      </w:r>
      <w:proofErr w:type="spellStart"/>
      <w:r w:rsidRPr="00B13D1B">
        <w:rPr>
          <w:rFonts w:ascii="Times New Roman" w:hAnsi="Times New Roman" w:cs="Times New Roman"/>
        </w:rPr>
        <w:t>Прага</w:t>
      </w:r>
      <w:proofErr w:type="spellEnd"/>
      <w:r w:rsidRPr="00B13D1B">
        <w:rPr>
          <w:rFonts w:ascii="Times New Roman" w:hAnsi="Times New Roman" w:cs="Times New Roman"/>
          <w:lang w:val="uk-UA"/>
        </w:rPr>
        <w:t>)</w:t>
      </w:r>
    </w:p>
    <w:p w:rsidR="003A59BA" w:rsidRPr="00B13D1B" w:rsidRDefault="003A59BA" w:rsidP="003A59BA">
      <w:pPr>
        <w:spacing w:line="240" w:lineRule="auto"/>
        <w:rPr>
          <w:rFonts w:ascii="Times New Roman" w:hAnsi="Times New Roman" w:cs="Times New Roman"/>
        </w:rPr>
      </w:pPr>
      <w:r w:rsidRPr="00B13D1B">
        <w:rPr>
          <w:rFonts w:ascii="Times New Roman" w:hAnsi="Times New Roman" w:cs="Times New Roman"/>
        </w:rPr>
        <w:t>12. 9. – 30. 11. 2016</w:t>
      </w:r>
    </w:p>
    <w:p w:rsidR="003A59BA" w:rsidRPr="00B13D1B" w:rsidRDefault="003A59BA" w:rsidP="003A59BA">
      <w:pPr>
        <w:spacing w:line="240" w:lineRule="auto"/>
        <w:rPr>
          <w:rFonts w:ascii="Times New Roman" w:hAnsi="Times New Roman" w:cs="Times New Roman"/>
        </w:rPr>
      </w:pPr>
      <w:proofErr w:type="spellStart"/>
      <w:r w:rsidRPr="00B13D1B">
        <w:rPr>
          <w:rFonts w:ascii="Times New Roman" w:hAnsi="Times New Roman" w:cs="Times New Roman"/>
        </w:rPr>
        <w:t>Понеділок</w:t>
      </w:r>
      <w:proofErr w:type="spellEnd"/>
      <w:r w:rsidRPr="00B13D1B">
        <w:rPr>
          <w:rFonts w:ascii="Times New Roman" w:hAnsi="Times New Roman" w:cs="Times New Roman"/>
        </w:rPr>
        <w:t xml:space="preserve"> </w:t>
      </w:r>
      <w:proofErr w:type="spellStart"/>
      <w:r w:rsidRPr="00B13D1B">
        <w:rPr>
          <w:rFonts w:ascii="Times New Roman" w:hAnsi="Times New Roman" w:cs="Times New Roman"/>
        </w:rPr>
        <w:t>та</w:t>
      </w:r>
      <w:proofErr w:type="spellEnd"/>
      <w:r w:rsidRPr="00B13D1B">
        <w:rPr>
          <w:rFonts w:ascii="Times New Roman" w:hAnsi="Times New Roman" w:cs="Times New Roman"/>
        </w:rPr>
        <w:t xml:space="preserve"> </w:t>
      </w:r>
      <w:proofErr w:type="spellStart"/>
      <w:r w:rsidRPr="00B13D1B">
        <w:rPr>
          <w:rFonts w:ascii="Times New Roman" w:hAnsi="Times New Roman" w:cs="Times New Roman"/>
        </w:rPr>
        <w:t>середа</w:t>
      </w:r>
      <w:proofErr w:type="spellEnd"/>
      <w:r w:rsidRPr="00B13D1B">
        <w:rPr>
          <w:rFonts w:ascii="Times New Roman" w:hAnsi="Times New Roman" w:cs="Times New Roman"/>
        </w:rPr>
        <w:t xml:space="preserve"> з 13:45 </w:t>
      </w:r>
      <w:proofErr w:type="spellStart"/>
      <w:r w:rsidRPr="00B13D1B">
        <w:rPr>
          <w:rFonts w:ascii="Times New Roman" w:hAnsi="Times New Roman" w:cs="Times New Roman"/>
        </w:rPr>
        <w:t>до</w:t>
      </w:r>
      <w:proofErr w:type="spellEnd"/>
      <w:r w:rsidRPr="00B13D1B">
        <w:rPr>
          <w:rFonts w:ascii="Times New Roman" w:hAnsi="Times New Roman" w:cs="Times New Roman"/>
        </w:rPr>
        <w:t xml:space="preserve"> 15:30, </w:t>
      </w:r>
      <w:proofErr w:type="spellStart"/>
      <w:r w:rsidRPr="00B13D1B">
        <w:rPr>
          <w:rFonts w:ascii="Times New Roman" w:hAnsi="Times New Roman" w:cs="Times New Roman"/>
        </w:rPr>
        <w:t>Початкова</w:t>
      </w:r>
      <w:proofErr w:type="spellEnd"/>
      <w:r w:rsidRPr="00B13D1B">
        <w:rPr>
          <w:rFonts w:ascii="Times New Roman" w:hAnsi="Times New Roman" w:cs="Times New Roman"/>
        </w:rPr>
        <w:t xml:space="preserve"> </w:t>
      </w:r>
      <w:proofErr w:type="spellStart"/>
      <w:r w:rsidRPr="00B13D1B">
        <w:rPr>
          <w:rFonts w:ascii="Times New Roman" w:hAnsi="Times New Roman" w:cs="Times New Roman"/>
        </w:rPr>
        <w:t>школа</w:t>
      </w:r>
      <w:proofErr w:type="spellEnd"/>
      <w:r w:rsidRPr="00B13D1B">
        <w:rPr>
          <w:rFonts w:ascii="Times New Roman" w:hAnsi="Times New Roman" w:cs="Times New Roman"/>
        </w:rPr>
        <w:t xml:space="preserve"> </w:t>
      </w:r>
      <w:proofErr w:type="spellStart"/>
      <w:r w:rsidRPr="00B13D1B">
        <w:rPr>
          <w:rFonts w:ascii="Times New Roman" w:hAnsi="Times New Roman" w:cs="Times New Roman"/>
        </w:rPr>
        <w:t>ім</w:t>
      </w:r>
      <w:proofErr w:type="spellEnd"/>
      <w:r w:rsidRPr="00B13D1B">
        <w:rPr>
          <w:rFonts w:ascii="Times New Roman" w:hAnsi="Times New Roman" w:cs="Times New Roman"/>
        </w:rPr>
        <w:t xml:space="preserve">. Я. </w:t>
      </w:r>
      <w:proofErr w:type="spellStart"/>
      <w:r w:rsidRPr="00B13D1B">
        <w:rPr>
          <w:rFonts w:ascii="Times New Roman" w:hAnsi="Times New Roman" w:cs="Times New Roman"/>
        </w:rPr>
        <w:t>Веріха</w:t>
      </w:r>
      <w:proofErr w:type="spellEnd"/>
      <w:r w:rsidRPr="00B13D1B">
        <w:rPr>
          <w:rFonts w:ascii="Times New Roman" w:hAnsi="Times New Roman" w:cs="Times New Roman"/>
        </w:rPr>
        <w:t xml:space="preserve"> (Španielova 19/1111, Praha 17 Řepy), </w:t>
      </w:r>
      <w:proofErr w:type="spellStart"/>
      <w:r w:rsidRPr="00B13D1B">
        <w:rPr>
          <w:rFonts w:ascii="Times New Roman" w:hAnsi="Times New Roman" w:cs="Times New Roman"/>
        </w:rPr>
        <w:t>кабінет</w:t>
      </w:r>
      <w:proofErr w:type="spellEnd"/>
      <w:r w:rsidRPr="00B13D1B">
        <w:rPr>
          <w:rFonts w:ascii="Times New Roman" w:hAnsi="Times New Roman" w:cs="Times New Roman"/>
        </w:rPr>
        <w:t xml:space="preserve"> №</w:t>
      </w:r>
    </w:p>
    <w:p w:rsidR="003A59BA" w:rsidRPr="003A59BA" w:rsidRDefault="003A59BA" w:rsidP="003A59BA">
      <w:pPr>
        <w:spacing w:line="240" w:lineRule="auto"/>
        <w:rPr>
          <w:rFonts w:ascii="Times New Roman" w:hAnsi="Times New Roman" w:cs="Times New Roman"/>
          <w:b/>
          <w:color w:val="E8510E"/>
        </w:rPr>
      </w:pPr>
      <w:r w:rsidRPr="003A59BA">
        <w:rPr>
          <w:rFonts w:ascii="Times New Roman" w:hAnsi="Times New Roman" w:cs="Times New Roman"/>
          <w:b/>
          <w:color w:val="E8510E"/>
        </w:rPr>
        <w:t xml:space="preserve">2/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Виховно-освітня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програма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для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дитячих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садків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r w:rsidRPr="00B13D1B">
        <w:rPr>
          <w:rFonts w:ascii="Times New Roman" w:hAnsi="Times New Roman" w:cs="Times New Roman"/>
        </w:rPr>
        <w:t>(</w:t>
      </w:r>
      <w:proofErr w:type="spellStart"/>
      <w:r w:rsidRPr="00B13D1B">
        <w:rPr>
          <w:rFonts w:ascii="Times New Roman" w:hAnsi="Times New Roman" w:cs="Times New Roman"/>
        </w:rPr>
        <w:t>Інтеграційний</w:t>
      </w:r>
      <w:proofErr w:type="spellEnd"/>
      <w:r w:rsidRPr="00B13D1B">
        <w:rPr>
          <w:rFonts w:ascii="Times New Roman" w:hAnsi="Times New Roman" w:cs="Times New Roman"/>
        </w:rPr>
        <w:t xml:space="preserve"> </w:t>
      </w:r>
      <w:proofErr w:type="spellStart"/>
      <w:r w:rsidRPr="00B13D1B">
        <w:rPr>
          <w:rFonts w:ascii="Times New Roman" w:hAnsi="Times New Roman" w:cs="Times New Roman"/>
        </w:rPr>
        <w:t>центр</w:t>
      </w:r>
      <w:proofErr w:type="spellEnd"/>
      <w:r w:rsidRPr="00B13D1B">
        <w:rPr>
          <w:rFonts w:ascii="Times New Roman" w:hAnsi="Times New Roman" w:cs="Times New Roman"/>
        </w:rPr>
        <w:t xml:space="preserve"> </w:t>
      </w:r>
      <w:proofErr w:type="spellStart"/>
      <w:r w:rsidRPr="00B13D1B">
        <w:rPr>
          <w:rFonts w:ascii="Times New Roman" w:hAnsi="Times New Roman" w:cs="Times New Roman"/>
        </w:rPr>
        <w:t>Прага</w:t>
      </w:r>
      <w:proofErr w:type="spellEnd"/>
      <w:r w:rsidRPr="00B13D1B">
        <w:rPr>
          <w:rFonts w:ascii="Times New Roman" w:hAnsi="Times New Roman" w:cs="Times New Roman"/>
        </w:rPr>
        <w:t>)</w:t>
      </w:r>
    </w:p>
    <w:p w:rsidR="003A59BA" w:rsidRPr="003A59BA" w:rsidRDefault="003A59BA" w:rsidP="003A59BA">
      <w:pPr>
        <w:spacing w:line="240" w:lineRule="auto"/>
        <w:rPr>
          <w:rFonts w:ascii="Times New Roman" w:hAnsi="Times New Roman" w:cs="Times New Roman"/>
          <w:b/>
          <w:color w:val="E8510E"/>
        </w:rPr>
      </w:pPr>
      <w:r w:rsidRPr="003A59BA">
        <w:rPr>
          <w:rFonts w:ascii="Times New Roman" w:hAnsi="Times New Roman" w:cs="Times New Roman"/>
          <w:b/>
          <w:color w:val="E8510E"/>
        </w:rPr>
        <w:t xml:space="preserve">3/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Виховно-освітня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програма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для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початкових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шкіл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r w:rsidRPr="00B13D1B">
        <w:rPr>
          <w:rFonts w:ascii="Times New Roman" w:hAnsi="Times New Roman" w:cs="Times New Roman"/>
        </w:rPr>
        <w:t>(</w:t>
      </w:r>
      <w:proofErr w:type="spellStart"/>
      <w:r w:rsidRPr="00B13D1B">
        <w:rPr>
          <w:rFonts w:ascii="Times New Roman" w:hAnsi="Times New Roman" w:cs="Times New Roman"/>
        </w:rPr>
        <w:t>Слово</w:t>
      </w:r>
      <w:proofErr w:type="spellEnd"/>
      <w:r w:rsidRPr="00B13D1B">
        <w:rPr>
          <w:rFonts w:ascii="Times New Roman" w:hAnsi="Times New Roman" w:cs="Times New Roman"/>
        </w:rPr>
        <w:t xml:space="preserve"> 21)</w:t>
      </w:r>
    </w:p>
    <w:p w:rsidR="003A59BA" w:rsidRPr="00B13D1B" w:rsidRDefault="003A59BA" w:rsidP="003A59BA">
      <w:pPr>
        <w:spacing w:line="240" w:lineRule="auto"/>
        <w:rPr>
          <w:rFonts w:ascii="Times New Roman" w:hAnsi="Times New Roman" w:cs="Times New Roman"/>
          <w:b/>
        </w:rPr>
      </w:pPr>
      <w:r w:rsidRPr="003A59BA">
        <w:rPr>
          <w:rFonts w:ascii="Times New Roman" w:hAnsi="Times New Roman" w:cs="Times New Roman"/>
          <w:b/>
          <w:color w:val="E8510E"/>
        </w:rPr>
        <w:t xml:space="preserve">4/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Використання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послуг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інтеркультурного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працівника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для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усних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перекладів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r w:rsidRPr="00B13D1B">
        <w:rPr>
          <w:rFonts w:ascii="Times New Roman" w:hAnsi="Times New Roman" w:cs="Times New Roman"/>
        </w:rPr>
        <w:t>(</w:t>
      </w:r>
      <w:proofErr w:type="spellStart"/>
      <w:r w:rsidRPr="00B13D1B">
        <w:rPr>
          <w:rFonts w:ascii="Times New Roman" w:hAnsi="Times New Roman" w:cs="Times New Roman"/>
        </w:rPr>
        <w:t>Інтеграційний</w:t>
      </w:r>
      <w:proofErr w:type="spellEnd"/>
      <w:r w:rsidRPr="00B13D1B">
        <w:rPr>
          <w:rFonts w:ascii="Times New Roman" w:hAnsi="Times New Roman" w:cs="Times New Roman"/>
        </w:rPr>
        <w:t xml:space="preserve"> </w:t>
      </w:r>
      <w:proofErr w:type="spellStart"/>
      <w:r w:rsidRPr="00B13D1B">
        <w:rPr>
          <w:rFonts w:ascii="Times New Roman" w:hAnsi="Times New Roman" w:cs="Times New Roman"/>
        </w:rPr>
        <w:t>центр</w:t>
      </w:r>
      <w:proofErr w:type="spellEnd"/>
      <w:r w:rsidRPr="00B13D1B">
        <w:rPr>
          <w:rFonts w:ascii="Times New Roman" w:hAnsi="Times New Roman" w:cs="Times New Roman"/>
        </w:rPr>
        <w:t xml:space="preserve"> </w:t>
      </w:r>
      <w:proofErr w:type="spellStart"/>
      <w:r w:rsidRPr="00B13D1B">
        <w:rPr>
          <w:rFonts w:ascii="Times New Roman" w:hAnsi="Times New Roman" w:cs="Times New Roman"/>
        </w:rPr>
        <w:t>Прага</w:t>
      </w:r>
      <w:proofErr w:type="spellEnd"/>
      <w:r w:rsidRPr="00B13D1B">
        <w:rPr>
          <w:rFonts w:ascii="Times New Roman" w:hAnsi="Times New Roman" w:cs="Times New Roman"/>
        </w:rPr>
        <w:t xml:space="preserve"> </w:t>
      </w:r>
      <w:proofErr w:type="spellStart"/>
      <w:r w:rsidRPr="00B13D1B">
        <w:rPr>
          <w:rFonts w:ascii="Times New Roman" w:hAnsi="Times New Roman" w:cs="Times New Roman"/>
        </w:rPr>
        <w:t>та</w:t>
      </w:r>
      <w:proofErr w:type="spellEnd"/>
      <w:r w:rsidRPr="00B13D1B">
        <w:rPr>
          <w:rFonts w:ascii="Times New Roman" w:hAnsi="Times New Roman" w:cs="Times New Roman"/>
        </w:rPr>
        <w:t xml:space="preserve"> </w:t>
      </w:r>
      <w:proofErr w:type="spellStart"/>
      <w:r w:rsidRPr="00B13D1B">
        <w:rPr>
          <w:rFonts w:ascii="Times New Roman" w:hAnsi="Times New Roman" w:cs="Times New Roman"/>
        </w:rPr>
        <w:t>інші</w:t>
      </w:r>
      <w:proofErr w:type="spellEnd"/>
      <w:r w:rsidRPr="00B13D1B">
        <w:rPr>
          <w:rFonts w:ascii="Times New Roman" w:hAnsi="Times New Roman" w:cs="Times New Roman"/>
        </w:rPr>
        <w:t xml:space="preserve"> </w:t>
      </w:r>
      <w:proofErr w:type="spellStart"/>
      <w:r w:rsidRPr="00B13D1B">
        <w:rPr>
          <w:rFonts w:ascii="Times New Roman" w:hAnsi="Times New Roman" w:cs="Times New Roman"/>
        </w:rPr>
        <w:t>некомерційні</w:t>
      </w:r>
      <w:proofErr w:type="spellEnd"/>
      <w:r w:rsidRPr="00B13D1B">
        <w:rPr>
          <w:rFonts w:ascii="Times New Roman" w:hAnsi="Times New Roman" w:cs="Times New Roman"/>
        </w:rPr>
        <w:t xml:space="preserve"> </w:t>
      </w:r>
      <w:proofErr w:type="spellStart"/>
      <w:r w:rsidRPr="00B13D1B">
        <w:rPr>
          <w:rFonts w:ascii="Times New Roman" w:hAnsi="Times New Roman" w:cs="Times New Roman"/>
        </w:rPr>
        <w:t>організації</w:t>
      </w:r>
      <w:proofErr w:type="spellEnd"/>
      <w:r w:rsidRPr="00B13D1B">
        <w:rPr>
          <w:rFonts w:ascii="Times New Roman" w:hAnsi="Times New Roman" w:cs="Times New Roman"/>
        </w:rPr>
        <w:t>)</w:t>
      </w:r>
    </w:p>
    <w:p w:rsidR="003A59BA" w:rsidRPr="003A59BA" w:rsidRDefault="003A59BA" w:rsidP="003A59BA">
      <w:pPr>
        <w:spacing w:line="240" w:lineRule="auto"/>
        <w:rPr>
          <w:rFonts w:ascii="Times New Roman" w:hAnsi="Times New Roman" w:cs="Times New Roman"/>
          <w:color w:val="C00000"/>
          <w:lang w:val="uk-UA"/>
        </w:rPr>
      </w:pPr>
      <w:r w:rsidRPr="00B13D1B">
        <w:rPr>
          <w:rFonts w:ascii="Times New Roman" w:hAnsi="Times New Roman" w:cs="Times New Roman"/>
          <w:b/>
          <w:color w:val="C00000"/>
          <w:lang w:val="uk-UA"/>
        </w:rPr>
        <w:t>5</w:t>
      </w:r>
      <w:r w:rsidRPr="00B13D1B">
        <w:rPr>
          <w:rFonts w:ascii="Times New Roman" w:hAnsi="Times New Roman" w:cs="Times New Roman"/>
          <w:b/>
          <w:color w:val="E8510E"/>
        </w:rPr>
        <w:t>/</w:t>
      </w:r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Використання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послуг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інтеркультурного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працівника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для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перекладу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документів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,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бланків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та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інформаційних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матеріалів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r w:rsidRPr="00B13D1B">
        <w:rPr>
          <w:rFonts w:ascii="Times New Roman" w:hAnsi="Times New Roman" w:cs="Times New Roman"/>
        </w:rPr>
        <w:t>(</w:t>
      </w:r>
      <w:proofErr w:type="spellStart"/>
      <w:r w:rsidRPr="00B13D1B">
        <w:rPr>
          <w:rFonts w:ascii="Times New Roman" w:hAnsi="Times New Roman" w:cs="Times New Roman"/>
        </w:rPr>
        <w:t>Інтеграційний</w:t>
      </w:r>
      <w:proofErr w:type="spellEnd"/>
      <w:r w:rsidRPr="00B13D1B">
        <w:rPr>
          <w:rFonts w:ascii="Times New Roman" w:hAnsi="Times New Roman" w:cs="Times New Roman"/>
        </w:rPr>
        <w:t xml:space="preserve"> </w:t>
      </w:r>
      <w:proofErr w:type="spellStart"/>
      <w:r w:rsidRPr="00B13D1B">
        <w:rPr>
          <w:rFonts w:ascii="Times New Roman" w:hAnsi="Times New Roman" w:cs="Times New Roman"/>
        </w:rPr>
        <w:t>центр</w:t>
      </w:r>
      <w:proofErr w:type="spellEnd"/>
      <w:r w:rsidRPr="00B13D1B">
        <w:rPr>
          <w:rFonts w:ascii="Times New Roman" w:hAnsi="Times New Roman" w:cs="Times New Roman"/>
        </w:rPr>
        <w:t xml:space="preserve"> </w:t>
      </w:r>
      <w:proofErr w:type="spellStart"/>
      <w:r w:rsidRPr="00B13D1B">
        <w:rPr>
          <w:rFonts w:ascii="Times New Roman" w:hAnsi="Times New Roman" w:cs="Times New Roman"/>
        </w:rPr>
        <w:t>Прага</w:t>
      </w:r>
      <w:proofErr w:type="spellEnd"/>
      <w:r w:rsidRPr="00B13D1B">
        <w:rPr>
          <w:rFonts w:ascii="Times New Roman" w:hAnsi="Times New Roman" w:cs="Times New Roman"/>
        </w:rPr>
        <w:t xml:space="preserve"> </w:t>
      </w:r>
      <w:proofErr w:type="spellStart"/>
      <w:r w:rsidRPr="00B13D1B">
        <w:rPr>
          <w:rFonts w:ascii="Times New Roman" w:hAnsi="Times New Roman" w:cs="Times New Roman"/>
        </w:rPr>
        <w:t>та</w:t>
      </w:r>
      <w:proofErr w:type="spellEnd"/>
      <w:r w:rsidRPr="00B13D1B">
        <w:rPr>
          <w:rFonts w:ascii="Times New Roman" w:hAnsi="Times New Roman" w:cs="Times New Roman"/>
        </w:rPr>
        <w:t xml:space="preserve"> </w:t>
      </w:r>
      <w:proofErr w:type="spellStart"/>
      <w:r w:rsidRPr="00B13D1B">
        <w:rPr>
          <w:rFonts w:ascii="Times New Roman" w:hAnsi="Times New Roman" w:cs="Times New Roman"/>
        </w:rPr>
        <w:t>інші</w:t>
      </w:r>
      <w:proofErr w:type="spellEnd"/>
      <w:r w:rsidRPr="00B13D1B">
        <w:rPr>
          <w:rFonts w:ascii="Times New Roman" w:hAnsi="Times New Roman" w:cs="Times New Roman"/>
        </w:rPr>
        <w:t xml:space="preserve"> </w:t>
      </w:r>
      <w:proofErr w:type="spellStart"/>
      <w:r w:rsidRPr="00B13D1B">
        <w:rPr>
          <w:rFonts w:ascii="Times New Roman" w:hAnsi="Times New Roman" w:cs="Times New Roman"/>
        </w:rPr>
        <w:t>некомерційні</w:t>
      </w:r>
      <w:proofErr w:type="spellEnd"/>
      <w:r w:rsidRPr="00B13D1B">
        <w:rPr>
          <w:rFonts w:ascii="Times New Roman" w:hAnsi="Times New Roman" w:cs="Times New Roman"/>
        </w:rPr>
        <w:t xml:space="preserve"> </w:t>
      </w:r>
      <w:proofErr w:type="spellStart"/>
      <w:r w:rsidRPr="00B13D1B">
        <w:rPr>
          <w:rFonts w:ascii="Times New Roman" w:hAnsi="Times New Roman" w:cs="Times New Roman"/>
        </w:rPr>
        <w:t>організації</w:t>
      </w:r>
      <w:proofErr w:type="spellEnd"/>
      <w:r w:rsidRPr="00B13D1B">
        <w:rPr>
          <w:rFonts w:ascii="Times New Roman" w:hAnsi="Times New Roman" w:cs="Times New Roman"/>
        </w:rPr>
        <w:t>)</w:t>
      </w:r>
    </w:p>
    <w:p w:rsidR="003A59BA" w:rsidRPr="00B13D1B" w:rsidRDefault="003A59BA" w:rsidP="003A59BA">
      <w:pPr>
        <w:spacing w:line="240" w:lineRule="auto"/>
        <w:rPr>
          <w:rFonts w:ascii="Times New Roman" w:hAnsi="Times New Roman" w:cs="Times New Roman"/>
          <w:lang w:val="uk-UA"/>
        </w:rPr>
      </w:pPr>
      <w:r w:rsidRPr="003A59BA">
        <w:rPr>
          <w:rFonts w:ascii="Times New Roman" w:hAnsi="Times New Roman" w:cs="Times New Roman"/>
          <w:b/>
          <w:color w:val="E8510E"/>
        </w:rPr>
        <w:t>6/</w:t>
      </w:r>
      <w:r w:rsidRPr="003A59BA">
        <w:rPr>
          <w:rFonts w:ascii="Times New Roman" w:hAnsi="Times New Roman" w:cs="Times New Roman"/>
          <w:b/>
          <w:color w:val="E8510E"/>
          <w:lang w:val="uk-UA"/>
        </w:rPr>
        <w:t xml:space="preserve"> Освітній курс для педагогів дитячих садків та початкових шкіл </w:t>
      </w:r>
      <w:r w:rsidRPr="00B13D1B">
        <w:rPr>
          <w:rFonts w:ascii="Times New Roman" w:hAnsi="Times New Roman" w:cs="Times New Roman"/>
          <w:lang w:val="uk-UA"/>
        </w:rPr>
        <w:t>(МЕТА)</w:t>
      </w:r>
    </w:p>
    <w:p w:rsidR="003A59BA" w:rsidRPr="00B13D1B" w:rsidRDefault="003A59BA" w:rsidP="003A59BA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3A59BA">
        <w:rPr>
          <w:rFonts w:ascii="Times New Roman" w:hAnsi="Times New Roman" w:cs="Times New Roman"/>
          <w:b/>
          <w:color w:val="E8510E"/>
        </w:rPr>
        <w:t>7/</w:t>
      </w:r>
      <w:r w:rsidRPr="003A59BA">
        <w:rPr>
          <w:rFonts w:ascii="Times New Roman" w:hAnsi="Times New Roman" w:cs="Times New Roman"/>
          <w:b/>
          <w:color w:val="E8510E"/>
          <w:lang w:val="uk-UA"/>
        </w:rPr>
        <w:t xml:space="preserve"> Двохсеместровий курс викладання чеської мови як іноземної </w:t>
      </w:r>
      <w:r w:rsidRPr="00B13D1B">
        <w:rPr>
          <w:rFonts w:ascii="Times New Roman" w:hAnsi="Times New Roman" w:cs="Times New Roman"/>
          <w:lang w:val="uk-UA"/>
        </w:rPr>
        <w:t>(ІМПП при Карловому університеті)</w:t>
      </w:r>
    </w:p>
    <w:p w:rsidR="003A59BA" w:rsidRPr="00B13D1B" w:rsidRDefault="003A59BA" w:rsidP="003A59BA">
      <w:pPr>
        <w:spacing w:line="240" w:lineRule="auto"/>
        <w:rPr>
          <w:rFonts w:ascii="Times New Roman" w:hAnsi="Times New Roman" w:cs="Times New Roman"/>
          <w:lang w:val="uk-UA"/>
        </w:rPr>
      </w:pPr>
      <w:r w:rsidRPr="003A59BA">
        <w:rPr>
          <w:rFonts w:ascii="Times New Roman" w:hAnsi="Times New Roman" w:cs="Times New Roman"/>
          <w:b/>
          <w:color w:val="E8510E"/>
        </w:rPr>
        <w:t>8/</w:t>
      </w:r>
      <w:r w:rsidRPr="003A59BA">
        <w:rPr>
          <w:rFonts w:ascii="Times New Roman" w:hAnsi="Times New Roman" w:cs="Times New Roman"/>
          <w:b/>
          <w:color w:val="E8510E"/>
          <w:lang w:val="uk-UA"/>
        </w:rPr>
        <w:t xml:space="preserve"> Курс «Культурні відмінності окремих країн» </w:t>
      </w:r>
      <w:r w:rsidRPr="00B13D1B">
        <w:rPr>
          <w:rFonts w:ascii="Times New Roman" w:hAnsi="Times New Roman" w:cs="Times New Roman"/>
          <w:lang w:val="uk-UA"/>
        </w:rPr>
        <w:t>(Консультаційний центр для інтеграції)</w:t>
      </w:r>
    </w:p>
    <w:p w:rsidR="003A59BA" w:rsidRPr="003A59BA" w:rsidRDefault="003A59BA" w:rsidP="003A59BA">
      <w:pPr>
        <w:spacing w:line="240" w:lineRule="auto"/>
        <w:rPr>
          <w:rFonts w:ascii="Times New Roman" w:hAnsi="Times New Roman" w:cs="Times New Roman"/>
          <w:b/>
          <w:color w:val="E8510E"/>
          <w:lang w:val="uk-UA"/>
        </w:rPr>
      </w:pPr>
      <w:r w:rsidRPr="003A59BA">
        <w:rPr>
          <w:rFonts w:ascii="Times New Roman" w:hAnsi="Times New Roman" w:cs="Times New Roman"/>
          <w:b/>
          <w:color w:val="E8510E"/>
        </w:rPr>
        <w:t>9/</w:t>
      </w:r>
      <w:r w:rsidRPr="003A59BA">
        <w:rPr>
          <w:rFonts w:ascii="Times New Roman" w:hAnsi="Times New Roman" w:cs="Times New Roman"/>
          <w:b/>
          <w:color w:val="E8510E"/>
          <w:lang w:val="uk-UA"/>
        </w:rPr>
        <w:t xml:space="preserve"> Актуалізація сайту</w:t>
      </w:r>
    </w:p>
    <w:p w:rsidR="003A59BA" w:rsidRDefault="00B13D1B" w:rsidP="003A59BA">
      <w:pPr>
        <w:spacing w:line="240" w:lineRule="auto"/>
        <w:rPr>
          <w:rFonts w:ascii="Times New Roman" w:hAnsi="Times New Roman" w:cs="Times New Roman"/>
          <w:b/>
          <w:color w:val="E8510E"/>
        </w:rPr>
      </w:pPr>
      <w:hyperlink r:id="rId4" w:history="1">
        <w:r w:rsidR="003A59BA" w:rsidRPr="00B0761D">
          <w:rPr>
            <w:rStyle w:val="Hypertextovodkaz"/>
            <w:rFonts w:ascii="Times New Roman" w:hAnsi="Times New Roman" w:cs="Times New Roman"/>
            <w:b/>
          </w:rPr>
          <w:t>http://www.repy.cz/</w:t>
        </w:r>
      </w:hyperlink>
    </w:p>
    <w:p w:rsidR="003A59BA" w:rsidRPr="00B13D1B" w:rsidRDefault="003A59BA" w:rsidP="003A59BA">
      <w:pPr>
        <w:spacing w:line="240" w:lineRule="auto"/>
        <w:rPr>
          <w:rFonts w:ascii="Times New Roman" w:hAnsi="Times New Roman" w:cs="Times New Roman"/>
          <w:b/>
        </w:rPr>
      </w:pPr>
    </w:p>
    <w:p w:rsidR="003A59BA" w:rsidRPr="00B13D1B" w:rsidRDefault="003A59BA" w:rsidP="003A59BA">
      <w:pPr>
        <w:spacing w:line="240" w:lineRule="auto"/>
        <w:rPr>
          <w:rFonts w:ascii="Times New Roman" w:hAnsi="Times New Roman" w:cs="Times New Roman"/>
          <w:b/>
        </w:rPr>
      </w:pPr>
    </w:p>
    <w:p w:rsidR="003A59BA" w:rsidRPr="00B13D1B" w:rsidRDefault="003A59BA" w:rsidP="003A59BA">
      <w:pPr>
        <w:spacing w:line="240" w:lineRule="auto"/>
        <w:rPr>
          <w:rFonts w:ascii="Times New Roman" w:hAnsi="Times New Roman" w:cs="Times New Roman"/>
        </w:rPr>
      </w:pPr>
      <w:bookmarkStart w:id="0" w:name="_GoBack"/>
      <w:r w:rsidRPr="00B13D1B">
        <w:rPr>
          <w:rFonts w:ascii="Times New Roman" w:hAnsi="Times New Roman" w:cs="Times New Roman"/>
        </w:rPr>
        <w:t>Проєкт фінансує МВС Чехії та Міська частина Прага 17</w:t>
      </w:r>
    </w:p>
    <w:bookmarkEnd w:id="0"/>
    <w:p w:rsidR="003A59BA" w:rsidRPr="003A59BA" w:rsidRDefault="003A59BA" w:rsidP="00D40FB9">
      <w:pPr>
        <w:spacing w:line="240" w:lineRule="auto"/>
        <w:rPr>
          <w:rFonts w:ascii="Times New Roman" w:hAnsi="Times New Roman" w:cs="Times New Roman"/>
          <w:b/>
          <w:color w:val="44546A" w:themeColor="text2"/>
        </w:rPr>
      </w:pPr>
    </w:p>
    <w:p w:rsidR="003A59BA" w:rsidRPr="003A59BA" w:rsidRDefault="003A59BA" w:rsidP="00D40FB9">
      <w:pPr>
        <w:spacing w:line="240" w:lineRule="auto"/>
        <w:rPr>
          <w:rFonts w:ascii="Times New Roman" w:hAnsi="Times New Roman" w:cs="Times New Roman"/>
          <w:b/>
          <w:color w:val="44546A" w:themeColor="text2"/>
        </w:rPr>
      </w:pPr>
      <w:r w:rsidRPr="00CC5EC5">
        <w:rPr>
          <w:noProof/>
          <w:lang w:eastAsia="cs-CZ"/>
        </w:rPr>
        <w:drawing>
          <wp:inline distT="0" distB="0" distL="0" distR="0" wp14:anchorId="5AE6CE85" wp14:editId="638DA5F2">
            <wp:extent cx="1667771" cy="1104900"/>
            <wp:effectExtent l="0" t="0" r="0" b="0"/>
            <wp:docPr id="21" name="Obrázek 21" descr="J:\Projekty obcí\Obrázky\vlajka ukrajin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 descr="J:\Projekty obcí\Obrázky\vlajka ukrajins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6594" cy="123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BA" w:rsidRPr="003A59BA" w:rsidRDefault="003A59BA" w:rsidP="00D40FB9">
      <w:pPr>
        <w:spacing w:line="240" w:lineRule="auto"/>
        <w:rPr>
          <w:rFonts w:ascii="Times New Roman" w:hAnsi="Times New Roman" w:cs="Times New Roman"/>
          <w:b/>
          <w:color w:val="44546A" w:themeColor="text2"/>
        </w:rPr>
      </w:pPr>
    </w:p>
    <w:p w:rsidR="003A59BA" w:rsidRDefault="003A59BA" w:rsidP="00D40FB9">
      <w:pPr>
        <w:spacing w:line="240" w:lineRule="auto"/>
        <w:rPr>
          <w:rFonts w:ascii="Times New Roman" w:hAnsi="Times New Roman" w:cs="Times New Roman"/>
          <w:b/>
          <w:color w:val="44546A" w:themeColor="text2"/>
        </w:rPr>
      </w:pPr>
    </w:p>
    <w:p w:rsidR="003A59BA" w:rsidRDefault="003A59BA" w:rsidP="00D40FB9">
      <w:pPr>
        <w:spacing w:line="240" w:lineRule="auto"/>
        <w:rPr>
          <w:rFonts w:ascii="Times New Roman" w:hAnsi="Times New Roman" w:cs="Times New Roman"/>
          <w:b/>
          <w:color w:val="44546A" w:themeColor="text2"/>
        </w:rPr>
      </w:pPr>
    </w:p>
    <w:p w:rsidR="003A59BA" w:rsidRDefault="003A59BA" w:rsidP="00D40FB9">
      <w:pPr>
        <w:spacing w:line="240" w:lineRule="auto"/>
        <w:rPr>
          <w:rFonts w:ascii="Times New Roman" w:hAnsi="Times New Roman" w:cs="Times New Roman"/>
          <w:b/>
          <w:color w:val="44546A" w:themeColor="text2"/>
        </w:rPr>
      </w:pPr>
    </w:p>
    <w:p w:rsidR="003A59BA" w:rsidRDefault="003A59BA" w:rsidP="00D40FB9">
      <w:pPr>
        <w:spacing w:line="240" w:lineRule="auto"/>
        <w:rPr>
          <w:rFonts w:ascii="Times New Roman" w:hAnsi="Times New Roman" w:cs="Times New Roman"/>
          <w:b/>
          <w:color w:val="44546A" w:themeColor="text2"/>
        </w:rPr>
      </w:pPr>
    </w:p>
    <w:p w:rsidR="003A59BA" w:rsidRDefault="003A59BA" w:rsidP="00D40FB9">
      <w:pPr>
        <w:spacing w:line="240" w:lineRule="auto"/>
        <w:rPr>
          <w:rFonts w:ascii="Times New Roman" w:hAnsi="Times New Roman" w:cs="Times New Roman"/>
          <w:b/>
          <w:color w:val="44546A" w:themeColor="text2"/>
        </w:rPr>
      </w:pPr>
    </w:p>
    <w:p w:rsidR="003A59BA" w:rsidRDefault="003A59BA" w:rsidP="00D40FB9">
      <w:pPr>
        <w:spacing w:line="240" w:lineRule="auto"/>
        <w:rPr>
          <w:rFonts w:ascii="Times New Roman" w:hAnsi="Times New Roman" w:cs="Times New Roman"/>
          <w:b/>
          <w:color w:val="44546A" w:themeColor="text2"/>
        </w:rPr>
      </w:pPr>
    </w:p>
    <w:p w:rsidR="003A59BA" w:rsidRDefault="003A59BA" w:rsidP="00D40FB9">
      <w:pPr>
        <w:spacing w:line="240" w:lineRule="auto"/>
        <w:rPr>
          <w:rFonts w:ascii="Times New Roman" w:hAnsi="Times New Roman" w:cs="Times New Roman"/>
          <w:b/>
          <w:color w:val="44546A" w:themeColor="text2"/>
        </w:rPr>
      </w:pPr>
    </w:p>
    <w:p w:rsidR="003A59BA" w:rsidRPr="003A59BA" w:rsidRDefault="003A59BA" w:rsidP="00D40FB9">
      <w:pPr>
        <w:spacing w:line="240" w:lineRule="auto"/>
        <w:rPr>
          <w:rFonts w:ascii="Times New Roman" w:hAnsi="Times New Roman" w:cs="Times New Roman"/>
          <w:b/>
          <w:color w:val="44546A" w:themeColor="text2"/>
        </w:rPr>
      </w:pPr>
    </w:p>
    <w:p w:rsidR="00D40FB9" w:rsidRPr="003A59BA" w:rsidRDefault="00D40FB9" w:rsidP="00D40FB9">
      <w:pPr>
        <w:spacing w:line="240" w:lineRule="auto"/>
        <w:rPr>
          <w:rFonts w:ascii="Times New Roman" w:hAnsi="Times New Roman" w:cs="Times New Roman"/>
          <w:b/>
          <w:color w:val="44546A" w:themeColor="text2"/>
          <w:lang w:val="ru-RU"/>
        </w:rPr>
      </w:pPr>
      <w:r w:rsidRPr="003A59BA">
        <w:rPr>
          <w:rFonts w:ascii="Times New Roman" w:hAnsi="Times New Roman" w:cs="Times New Roman"/>
          <w:b/>
          <w:color w:val="44546A" w:themeColor="text2"/>
        </w:rPr>
        <w:t>PROJEKT „JSME SOUSEDÉ“ 2016</w:t>
      </w:r>
    </w:p>
    <w:p w:rsidR="00D9615B" w:rsidRPr="003A59BA" w:rsidRDefault="00550AEA" w:rsidP="00D40FB9">
      <w:pPr>
        <w:spacing w:line="240" w:lineRule="auto"/>
        <w:rPr>
          <w:rFonts w:ascii="Times New Roman" w:hAnsi="Times New Roman" w:cs="Times New Roman"/>
          <w:b/>
          <w:color w:val="E8510E"/>
          <w:lang w:val="uk-UA"/>
        </w:rPr>
      </w:pPr>
      <w:r w:rsidRPr="003A59BA">
        <w:rPr>
          <w:rFonts w:ascii="Times New Roman" w:hAnsi="Times New Roman" w:cs="Times New Roman"/>
          <w:b/>
          <w:color w:val="E8510E"/>
          <w:lang w:val="uk-UA"/>
        </w:rPr>
        <w:t>ПРОЕ</w:t>
      </w:r>
      <w:r w:rsidR="00D9615B" w:rsidRPr="003A59BA">
        <w:rPr>
          <w:rFonts w:ascii="Times New Roman" w:hAnsi="Times New Roman" w:cs="Times New Roman"/>
          <w:b/>
          <w:color w:val="E8510E"/>
          <w:lang w:val="uk-UA"/>
        </w:rPr>
        <w:t>КТ «МИ СУСІДИ» 2016</w:t>
      </w:r>
    </w:p>
    <w:p w:rsidR="00D40FB9" w:rsidRPr="003A59BA" w:rsidRDefault="00D40FB9" w:rsidP="00D40FB9">
      <w:pPr>
        <w:spacing w:line="240" w:lineRule="auto"/>
        <w:rPr>
          <w:rFonts w:ascii="Times New Roman" w:hAnsi="Times New Roman" w:cs="Times New Roman"/>
          <w:color w:val="44546A" w:themeColor="text2"/>
          <w:lang w:val="uk-UA"/>
        </w:rPr>
      </w:pPr>
      <w:r w:rsidRPr="003A59BA">
        <w:rPr>
          <w:rFonts w:ascii="Times New Roman" w:hAnsi="Times New Roman" w:cs="Times New Roman"/>
          <w:color w:val="44546A" w:themeColor="text2"/>
        </w:rPr>
        <w:t>Doba trvání projektu: 1. 3. 2106 – 31. 12. 2016</w:t>
      </w:r>
    </w:p>
    <w:p w:rsidR="00D9615B" w:rsidRPr="003A59BA" w:rsidRDefault="00FC1915" w:rsidP="00D40FB9">
      <w:pPr>
        <w:spacing w:line="240" w:lineRule="auto"/>
        <w:rPr>
          <w:rFonts w:ascii="Times New Roman" w:hAnsi="Times New Roman" w:cs="Times New Roman"/>
          <w:color w:val="E8510E"/>
          <w:lang w:val="uk-UA"/>
        </w:rPr>
      </w:pPr>
      <w:r w:rsidRPr="003A59BA">
        <w:rPr>
          <w:rFonts w:ascii="Times New Roman" w:hAnsi="Times New Roman" w:cs="Times New Roman"/>
          <w:color w:val="E8510E"/>
          <w:lang w:val="uk-UA"/>
        </w:rPr>
        <w:t>Реалізація проекту: 1. 3. 2106 – 31. 12. 2016</w:t>
      </w:r>
    </w:p>
    <w:p w:rsidR="00D40FB9" w:rsidRPr="003A59BA" w:rsidRDefault="00D40FB9" w:rsidP="00D40FB9">
      <w:pPr>
        <w:spacing w:line="240" w:lineRule="auto"/>
        <w:rPr>
          <w:rFonts w:ascii="Times New Roman" w:hAnsi="Times New Roman" w:cs="Times New Roman"/>
          <w:b/>
          <w:color w:val="44546A" w:themeColor="text2"/>
          <w:lang w:val="ru-RU"/>
        </w:rPr>
      </w:pPr>
      <w:r w:rsidRPr="003A59BA">
        <w:rPr>
          <w:rFonts w:ascii="Times New Roman" w:hAnsi="Times New Roman" w:cs="Times New Roman"/>
          <w:b/>
          <w:color w:val="44546A" w:themeColor="text2"/>
        </w:rPr>
        <w:t>AKTIVITY PROJEKTU:</w:t>
      </w:r>
    </w:p>
    <w:p w:rsidR="00D9615B" w:rsidRPr="003A59BA" w:rsidRDefault="00550AEA" w:rsidP="00D40FB9">
      <w:pPr>
        <w:spacing w:line="240" w:lineRule="auto"/>
        <w:rPr>
          <w:rFonts w:ascii="Times New Roman" w:hAnsi="Times New Roman" w:cs="Times New Roman"/>
          <w:b/>
          <w:color w:val="E8510E"/>
          <w:lang w:val="en-US"/>
        </w:rPr>
      </w:pPr>
      <w:r w:rsidRPr="003A59BA">
        <w:rPr>
          <w:rFonts w:ascii="Times New Roman" w:hAnsi="Times New Roman" w:cs="Times New Roman"/>
          <w:b/>
          <w:color w:val="E8510E"/>
          <w:lang w:val="uk-UA"/>
        </w:rPr>
        <w:t>СКЛАДОВІ ПРОЕКТУ:</w:t>
      </w:r>
    </w:p>
    <w:p w:rsidR="00D40FB9" w:rsidRPr="003A59BA" w:rsidRDefault="00D40FB9" w:rsidP="00D40FB9">
      <w:pPr>
        <w:spacing w:line="240" w:lineRule="auto"/>
        <w:rPr>
          <w:rFonts w:ascii="Times New Roman" w:hAnsi="Times New Roman" w:cs="Times New Roman"/>
          <w:lang w:val="uk-UA"/>
        </w:rPr>
      </w:pPr>
      <w:r w:rsidRPr="003A59BA">
        <w:rPr>
          <w:rFonts w:ascii="Times New Roman" w:hAnsi="Times New Roman" w:cs="Times New Roman"/>
          <w:b/>
        </w:rPr>
        <w:t>1/Jazykový kurz pro děti nebo dospělé</w:t>
      </w:r>
      <w:r w:rsidRPr="003A59BA">
        <w:rPr>
          <w:rFonts w:ascii="Times New Roman" w:hAnsi="Times New Roman" w:cs="Times New Roman"/>
        </w:rPr>
        <w:t xml:space="preserve"> (Integrační centrum Praha)</w:t>
      </w:r>
    </w:p>
    <w:p w:rsidR="00D9615B" w:rsidRPr="003A59BA" w:rsidRDefault="00D9615B" w:rsidP="00D40FB9">
      <w:pPr>
        <w:spacing w:line="240" w:lineRule="auto"/>
        <w:rPr>
          <w:rFonts w:ascii="Times New Roman" w:hAnsi="Times New Roman" w:cs="Times New Roman"/>
          <w:b/>
          <w:color w:val="E8510E"/>
          <w:lang w:val="uk-UA"/>
        </w:rPr>
      </w:pPr>
      <w:r w:rsidRPr="003A59BA">
        <w:rPr>
          <w:rFonts w:ascii="Times New Roman" w:hAnsi="Times New Roman" w:cs="Times New Roman"/>
          <w:b/>
          <w:color w:val="E8510E"/>
        </w:rPr>
        <w:t xml:space="preserve">1/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Курс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чеської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мови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для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дітей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або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дорослих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r w:rsidRPr="003A59BA">
        <w:rPr>
          <w:rFonts w:ascii="Times New Roman" w:hAnsi="Times New Roman" w:cs="Times New Roman"/>
          <w:color w:val="E8510E"/>
        </w:rPr>
        <w:t>(</w:t>
      </w:r>
      <w:proofErr w:type="spellStart"/>
      <w:r w:rsidRPr="003A59BA">
        <w:rPr>
          <w:rFonts w:ascii="Times New Roman" w:hAnsi="Times New Roman" w:cs="Times New Roman"/>
          <w:color w:val="E8510E"/>
        </w:rPr>
        <w:t>Інтеграційний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color w:val="E8510E"/>
        </w:rPr>
        <w:t>центр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color w:val="E8510E"/>
        </w:rPr>
        <w:t>Прага</w:t>
      </w:r>
      <w:proofErr w:type="spellEnd"/>
      <w:r w:rsidRPr="003A59BA">
        <w:rPr>
          <w:rFonts w:ascii="Times New Roman" w:hAnsi="Times New Roman" w:cs="Times New Roman"/>
          <w:color w:val="E8510E"/>
          <w:lang w:val="uk-UA"/>
        </w:rPr>
        <w:t>)</w:t>
      </w:r>
    </w:p>
    <w:p w:rsidR="008B6678" w:rsidRPr="003A59BA" w:rsidRDefault="008B6678" w:rsidP="00D40FB9">
      <w:pPr>
        <w:spacing w:line="240" w:lineRule="auto"/>
        <w:rPr>
          <w:rFonts w:ascii="Times New Roman" w:hAnsi="Times New Roman" w:cs="Times New Roman"/>
        </w:rPr>
      </w:pPr>
      <w:r w:rsidRPr="003A59BA">
        <w:rPr>
          <w:rFonts w:ascii="Times New Roman" w:hAnsi="Times New Roman" w:cs="Times New Roman"/>
        </w:rPr>
        <w:t>12. 9. – 30. 11. 2016</w:t>
      </w:r>
    </w:p>
    <w:p w:rsidR="00D40FB9" w:rsidRPr="003A59BA" w:rsidRDefault="00D40FB9" w:rsidP="00D40FB9">
      <w:pPr>
        <w:spacing w:line="240" w:lineRule="auto"/>
        <w:rPr>
          <w:rFonts w:ascii="Times New Roman" w:hAnsi="Times New Roman" w:cs="Times New Roman"/>
          <w:lang w:val="uk-UA"/>
        </w:rPr>
      </w:pPr>
      <w:r w:rsidRPr="003A59BA">
        <w:rPr>
          <w:rFonts w:ascii="Times New Roman" w:hAnsi="Times New Roman" w:cs="Times New Roman"/>
        </w:rPr>
        <w:t>Pondělí a středa od do, ZŠ J. Werich</w:t>
      </w:r>
      <w:r w:rsidR="003A59BA">
        <w:rPr>
          <w:rFonts w:ascii="Times New Roman" w:hAnsi="Times New Roman" w:cs="Times New Roman"/>
        </w:rPr>
        <w:t xml:space="preserve">a, Španielova 19/1111, Praha 17 </w:t>
      </w:r>
      <w:r w:rsidRPr="003A59BA">
        <w:rPr>
          <w:rFonts w:ascii="Times New Roman" w:hAnsi="Times New Roman" w:cs="Times New Roman"/>
        </w:rPr>
        <w:t xml:space="preserve">Řepy, učebna č. </w:t>
      </w:r>
    </w:p>
    <w:p w:rsidR="008B6678" w:rsidRPr="003A59BA" w:rsidRDefault="008B6678" w:rsidP="00D40FB9">
      <w:pPr>
        <w:spacing w:line="240" w:lineRule="auto"/>
        <w:rPr>
          <w:rFonts w:ascii="Times New Roman" w:hAnsi="Times New Roman" w:cs="Times New Roman"/>
          <w:color w:val="E8510E"/>
        </w:rPr>
      </w:pPr>
      <w:r w:rsidRPr="003A59BA">
        <w:rPr>
          <w:rFonts w:ascii="Times New Roman" w:hAnsi="Times New Roman" w:cs="Times New Roman"/>
          <w:color w:val="E8510E"/>
        </w:rPr>
        <w:t>12. 9. – 30. 11. 2016</w:t>
      </w:r>
    </w:p>
    <w:p w:rsidR="00D9615B" w:rsidRPr="003A59BA" w:rsidRDefault="00D9615B" w:rsidP="00D40FB9">
      <w:pPr>
        <w:spacing w:line="240" w:lineRule="auto"/>
        <w:rPr>
          <w:rFonts w:ascii="Times New Roman" w:hAnsi="Times New Roman" w:cs="Times New Roman"/>
          <w:color w:val="E8510E"/>
        </w:rPr>
      </w:pPr>
      <w:proofErr w:type="spellStart"/>
      <w:r w:rsidRPr="003A59BA">
        <w:rPr>
          <w:rFonts w:ascii="Times New Roman" w:hAnsi="Times New Roman" w:cs="Times New Roman"/>
          <w:color w:val="E8510E"/>
        </w:rPr>
        <w:t>Понеділок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color w:val="E8510E"/>
        </w:rPr>
        <w:t>та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color w:val="E8510E"/>
        </w:rPr>
        <w:t>середа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з 13:45 </w:t>
      </w:r>
      <w:proofErr w:type="spellStart"/>
      <w:r w:rsidRPr="003A59BA">
        <w:rPr>
          <w:rFonts w:ascii="Times New Roman" w:hAnsi="Times New Roman" w:cs="Times New Roman"/>
          <w:color w:val="E8510E"/>
        </w:rPr>
        <w:t>до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15:30, </w:t>
      </w:r>
      <w:proofErr w:type="spellStart"/>
      <w:r w:rsidRPr="003A59BA">
        <w:rPr>
          <w:rFonts w:ascii="Times New Roman" w:hAnsi="Times New Roman" w:cs="Times New Roman"/>
          <w:color w:val="E8510E"/>
        </w:rPr>
        <w:t>Початкова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color w:val="E8510E"/>
        </w:rPr>
        <w:t>школа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color w:val="E8510E"/>
        </w:rPr>
        <w:t>ім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. Я. </w:t>
      </w:r>
      <w:proofErr w:type="spellStart"/>
      <w:r w:rsidRPr="003A59BA">
        <w:rPr>
          <w:rFonts w:ascii="Times New Roman" w:hAnsi="Times New Roman" w:cs="Times New Roman"/>
          <w:color w:val="E8510E"/>
        </w:rPr>
        <w:t>Веріха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(Španielova 19/1111, Praha </w:t>
      </w:r>
      <w:proofErr w:type="gramStart"/>
      <w:r w:rsidRPr="003A59BA">
        <w:rPr>
          <w:rFonts w:ascii="Times New Roman" w:hAnsi="Times New Roman" w:cs="Times New Roman"/>
          <w:color w:val="E8510E"/>
        </w:rPr>
        <w:t>17-Řepy</w:t>
      </w:r>
      <w:proofErr w:type="gramEnd"/>
      <w:r w:rsidRPr="003A59BA">
        <w:rPr>
          <w:rFonts w:ascii="Times New Roman" w:hAnsi="Times New Roman" w:cs="Times New Roman"/>
          <w:color w:val="E8510E"/>
        </w:rPr>
        <w:t xml:space="preserve">), </w:t>
      </w:r>
      <w:proofErr w:type="spellStart"/>
      <w:r w:rsidRPr="003A59BA">
        <w:rPr>
          <w:rFonts w:ascii="Times New Roman" w:hAnsi="Times New Roman" w:cs="Times New Roman"/>
          <w:color w:val="E8510E"/>
        </w:rPr>
        <w:t>кабінет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№</w:t>
      </w:r>
    </w:p>
    <w:p w:rsidR="00D40FB9" w:rsidRPr="003A59BA" w:rsidRDefault="00D40FB9" w:rsidP="00D40FB9">
      <w:pPr>
        <w:spacing w:line="240" w:lineRule="auto"/>
        <w:rPr>
          <w:rFonts w:ascii="Times New Roman" w:hAnsi="Times New Roman" w:cs="Times New Roman"/>
          <w:lang w:val="uk-UA"/>
        </w:rPr>
      </w:pPr>
      <w:r w:rsidRPr="003A59BA">
        <w:rPr>
          <w:rFonts w:ascii="Times New Roman" w:hAnsi="Times New Roman" w:cs="Times New Roman"/>
          <w:b/>
        </w:rPr>
        <w:t>2/Výchovně edukativní program pro MŚ</w:t>
      </w:r>
      <w:r w:rsidRPr="003A59BA">
        <w:rPr>
          <w:rFonts w:ascii="Times New Roman" w:hAnsi="Times New Roman" w:cs="Times New Roman"/>
        </w:rPr>
        <w:t xml:space="preserve"> (Integrační centrum Praha)</w:t>
      </w:r>
    </w:p>
    <w:p w:rsidR="00D9615B" w:rsidRPr="003A59BA" w:rsidRDefault="00D9615B" w:rsidP="00D40FB9">
      <w:pPr>
        <w:spacing w:line="240" w:lineRule="auto"/>
        <w:rPr>
          <w:rFonts w:ascii="Times New Roman" w:hAnsi="Times New Roman" w:cs="Times New Roman"/>
          <w:b/>
          <w:color w:val="E8510E"/>
        </w:rPr>
      </w:pPr>
      <w:r w:rsidRPr="003A59BA">
        <w:rPr>
          <w:rFonts w:ascii="Times New Roman" w:hAnsi="Times New Roman" w:cs="Times New Roman"/>
          <w:b/>
          <w:color w:val="E8510E"/>
        </w:rPr>
        <w:t xml:space="preserve">2/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Виховно-освітня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програма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для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дитячих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садків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r w:rsidRPr="003A59BA">
        <w:rPr>
          <w:rFonts w:ascii="Times New Roman" w:hAnsi="Times New Roman" w:cs="Times New Roman"/>
          <w:color w:val="E8510E"/>
        </w:rPr>
        <w:t>(</w:t>
      </w:r>
      <w:proofErr w:type="spellStart"/>
      <w:r w:rsidRPr="003A59BA">
        <w:rPr>
          <w:rFonts w:ascii="Times New Roman" w:hAnsi="Times New Roman" w:cs="Times New Roman"/>
          <w:color w:val="E8510E"/>
        </w:rPr>
        <w:t>Інтеграційний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color w:val="E8510E"/>
        </w:rPr>
        <w:t>центр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color w:val="E8510E"/>
        </w:rPr>
        <w:t>Прага</w:t>
      </w:r>
      <w:proofErr w:type="spellEnd"/>
      <w:r w:rsidRPr="003A59BA">
        <w:rPr>
          <w:rFonts w:ascii="Times New Roman" w:hAnsi="Times New Roman" w:cs="Times New Roman"/>
          <w:color w:val="E8510E"/>
        </w:rPr>
        <w:t>)</w:t>
      </w:r>
    </w:p>
    <w:p w:rsidR="00D40FB9" w:rsidRPr="003A59BA" w:rsidRDefault="00D40FB9" w:rsidP="00D40FB9">
      <w:pPr>
        <w:spacing w:line="240" w:lineRule="auto"/>
        <w:rPr>
          <w:rFonts w:ascii="Times New Roman" w:hAnsi="Times New Roman" w:cs="Times New Roman"/>
          <w:lang w:val="uk-UA"/>
        </w:rPr>
      </w:pPr>
      <w:r w:rsidRPr="003A59BA">
        <w:rPr>
          <w:rFonts w:ascii="Times New Roman" w:hAnsi="Times New Roman" w:cs="Times New Roman"/>
          <w:b/>
        </w:rPr>
        <w:t>3/Výchovně edukativní program pro ZŠ</w:t>
      </w:r>
      <w:r w:rsidRPr="003A59BA">
        <w:rPr>
          <w:rFonts w:ascii="Times New Roman" w:hAnsi="Times New Roman" w:cs="Times New Roman"/>
        </w:rPr>
        <w:t xml:space="preserve"> (Slovo 21)</w:t>
      </w:r>
    </w:p>
    <w:p w:rsidR="00D9615B" w:rsidRPr="003A59BA" w:rsidRDefault="00D9615B" w:rsidP="00D40FB9">
      <w:pPr>
        <w:spacing w:line="240" w:lineRule="auto"/>
        <w:rPr>
          <w:rFonts w:ascii="Times New Roman" w:hAnsi="Times New Roman" w:cs="Times New Roman"/>
          <w:b/>
          <w:color w:val="E8510E"/>
        </w:rPr>
      </w:pPr>
      <w:r w:rsidRPr="003A59BA">
        <w:rPr>
          <w:rFonts w:ascii="Times New Roman" w:hAnsi="Times New Roman" w:cs="Times New Roman"/>
          <w:b/>
          <w:color w:val="E8510E"/>
        </w:rPr>
        <w:t xml:space="preserve">3/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Виховно-освітня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програма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для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початкових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шкіл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r w:rsidRPr="003A59BA">
        <w:rPr>
          <w:rFonts w:ascii="Times New Roman" w:hAnsi="Times New Roman" w:cs="Times New Roman"/>
          <w:color w:val="E8510E"/>
        </w:rPr>
        <w:t>(</w:t>
      </w:r>
      <w:proofErr w:type="spellStart"/>
      <w:r w:rsidRPr="003A59BA">
        <w:rPr>
          <w:rFonts w:ascii="Times New Roman" w:hAnsi="Times New Roman" w:cs="Times New Roman"/>
          <w:color w:val="E8510E"/>
        </w:rPr>
        <w:t>Слово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21)</w:t>
      </w:r>
    </w:p>
    <w:p w:rsidR="00D40FB9" w:rsidRPr="003A59BA" w:rsidRDefault="00D40FB9" w:rsidP="00D40FB9">
      <w:pPr>
        <w:spacing w:line="240" w:lineRule="auto"/>
        <w:rPr>
          <w:rFonts w:ascii="Times New Roman" w:hAnsi="Times New Roman" w:cs="Times New Roman"/>
          <w:lang w:val="uk-UA"/>
        </w:rPr>
      </w:pPr>
      <w:r w:rsidRPr="003A59BA">
        <w:rPr>
          <w:rFonts w:ascii="Times New Roman" w:hAnsi="Times New Roman" w:cs="Times New Roman"/>
          <w:b/>
        </w:rPr>
        <w:t>4/Využití interkulturního pracovníka pro tlumočení</w:t>
      </w:r>
      <w:r w:rsidRPr="003A59BA">
        <w:rPr>
          <w:rFonts w:ascii="Times New Roman" w:hAnsi="Times New Roman" w:cs="Times New Roman"/>
        </w:rPr>
        <w:t xml:space="preserve"> (Integrační centrum Praha a neziskové organizace)</w:t>
      </w:r>
    </w:p>
    <w:p w:rsidR="00D9615B" w:rsidRPr="003A59BA" w:rsidRDefault="00D9615B" w:rsidP="00D40FB9">
      <w:pPr>
        <w:spacing w:line="240" w:lineRule="auto"/>
        <w:rPr>
          <w:rFonts w:ascii="Times New Roman" w:hAnsi="Times New Roman" w:cs="Times New Roman"/>
          <w:b/>
          <w:color w:val="E8510E"/>
        </w:rPr>
      </w:pPr>
      <w:r w:rsidRPr="003A59BA">
        <w:rPr>
          <w:rFonts w:ascii="Times New Roman" w:hAnsi="Times New Roman" w:cs="Times New Roman"/>
          <w:b/>
          <w:color w:val="E8510E"/>
        </w:rPr>
        <w:t xml:space="preserve">4/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Використання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послуг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інтеркультурного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працівника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для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усних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перекладів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r w:rsidRPr="003A59BA">
        <w:rPr>
          <w:rFonts w:ascii="Times New Roman" w:hAnsi="Times New Roman" w:cs="Times New Roman"/>
          <w:color w:val="E8510E"/>
        </w:rPr>
        <w:t>(</w:t>
      </w:r>
      <w:proofErr w:type="spellStart"/>
      <w:r w:rsidRPr="003A59BA">
        <w:rPr>
          <w:rFonts w:ascii="Times New Roman" w:hAnsi="Times New Roman" w:cs="Times New Roman"/>
          <w:color w:val="E8510E"/>
        </w:rPr>
        <w:t>Інтеграційний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color w:val="E8510E"/>
        </w:rPr>
        <w:t>центр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color w:val="E8510E"/>
        </w:rPr>
        <w:t>Прага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color w:val="E8510E"/>
        </w:rPr>
        <w:t>та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color w:val="E8510E"/>
        </w:rPr>
        <w:t>інші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color w:val="E8510E"/>
        </w:rPr>
        <w:t>некомерційні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color w:val="E8510E"/>
        </w:rPr>
        <w:t>організації</w:t>
      </w:r>
      <w:proofErr w:type="spellEnd"/>
      <w:r w:rsidRPr="003A59BA">
        <w:rPr>
          <w:rFonts w:ascii="Times New Roman" w:hAnsi="Times New Roman" w:cs="Times New Roman"/>
          <w:color w:val="E8510E"/>
        </w:rPr>
        <w:t>)</w:t>
      </w:r>
    </w:p>
    <w:p w:rsidR="00D40FB9" w:rsidRPr="003A59BA" w:rsidRDefault="00D40FB9" w:rsidP="00D40FB9">
      <w:pPr>
        <w:spacing w:line="240" w:lineRule="auto"/>
        <w:rPr>
          <w:rFonts w:ascii="Times New Roman" w:hAnsi="Times New Roman" w:cs="Times New Roman"/>
          <w:lang w:val="uk-UA"/>
        </w:rPr>
      </w:pPr>
      <w:r w:rsidRPr="003A59BA">
        <w:rPr>
          <w:rFonts w:ascii="Times New Roman" w:hAnsi="Times New Roman" w:cs="Times New Roman"/>
          <w:b/>
        </w:rPr>
        <w:t xml:space="preserve">5/Využití interkulturního pracovníka pro překlady dokumentů, formulářů a informativních materiálů </w:t>
      </w:r>
      <w:r w:rsidRPr="003A59BA">
        <w:rPr>
          <w:rFonts w:ascii="Times New Roman" w:hAnsi="Times New Roman" w:cs="Times New Roman"/>
        </w:rPr>
        <w:t>(Integrační centrum Praha a neziskové organizace)</w:t>
      </w:r>
    </w:p>
    <w:p w:rsidR="00697F49" w:rsidRPr="003A59BA" w:rsidRDefault="00697F49" w:rsidP="00D40FB9">
      <w:pPr>
        <w:spacing w:line="240" w:lineRule="auto"/>
        <w:rPr>
          <w:rFonts w:ascii="Times New Roman" w:hAnsi="Times New Roman" w:cs="Times New Roman"/>
          <w:color w:val="C00000"/>
          <w:lang w:val="uk-UA"/>
        </w:rPr>
      </w:pPr>
      <w:r w:rsidRPr="003A59BA">
        <w:rPr>
          <w:rFonts w:ascii="Times New Roman" w:hAnsi="Times New Roman" w:cs="Times New Roman"/>
          <w:color w:val="C00000"/>
          <w:lang w:val="uk-UA"/>
        </w:rPr>
        <w:t>5</w:t>
      </w:r>
      <w:r w:rsidRPr="003A59BA">
        <w:rPr>
          <w:rFonts w:ascii="Times New Roman" w:hAnsi="Times New Roman" w:cs="Times New Roman"/>
          <w:b/>
          <w:color w:val="E8510E"/>
        </w:rPr>
        <w:t xml:space="preserve">/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Використання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послуг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інтеркультурного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працівника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для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перекладу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документів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,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бланків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та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інформаційних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b/>
          <w:color w:val="E8510E"/>
        </w:rPr>
        <w:t>матеріалів</w:t>
      </w:r>
      <w:proofErr w:type="spellEnd"/>
      <w:r w:rsidRPr="003A59BA">
        <w:rPr>
          <w:rFonts w:ascii="Times New Roman" w:hAnsi="Times New Roman" w:cs="Times New Roman"/>
          <w:b/>
          <w:color w:val="E8510E"/>
        </w:rPr>
        <w:t xml:space="preserve"> </w:t>
      </w:r>
      <w:r w:rsidRPr="003A59BA">
        <w:rPr>
          <w:rFonts w:ascii="Times New Roman" w:hAnsi="Times New Roman" w:cs="Times New Roman"/>
          <w:color w:val="E8510E"/>
        </w:rPr>
        <w:t>(</w:t>
      </w:r>
      <w:proofErr w:type="spellStart"/>
      <w:r w:rsidRPr="003A59BA">
        <w:rPr>
          <w:rFonts w:ascii="Times New Roman" w:hAnsi="Times New Roman" w:cs="Times New Roman"/>
          <w:color w:val="E8510E"/>
        </w:rPr>
        <w:t>Інтеграційний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color w:val="E8510E"/>
        </w:rPr>
        <w:t>центр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color w:val="E8510E"/>
        </w:rPr>
        <w:t>Прага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color w:val="E8510E"/>
        </w:rPr>
        <w:t>та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color w:val="E8510E"/>
        </w:rPr>
        <w:t>інші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color w:val="E8510E"/>
        </w:rPr>
        <w:t>некомерційні</w:t>
      </w:r>
      <w:proofErr w:type="spellEnd"/>
      <w:r w:rsidRPr="003A59BA">
        <w:rPr>
          <w:rFonts w:ascii="Times New Roman" w:hAnsi="Times New Roman" w:cs="Times New Roman"/>
          <w:color w:val="E8510E"/>
        </w:rPr>
        <w:t xml:space="preserve"> </w:t>
      </w:r>
      <w:proofErr w:type="spellStart"/>
      <w:r w:rsidRPr="003A59BA">
        <w:rPr>
          <w:rFonts w:ascii="Times New Roman" w:hAnsi="Times New Roman" w:cs="Times New Roman"/>
          <w:color w:val="E8510E"/>
        </w:rPr>
        <w:t>організації</w:t>
      </w:r>
      <w:proofErr w:type="spellEnd"/>
      <w:r w:rsidRPr="003A59BA">
        <w:rPr>
          <w:rFonts w:ascii="Times New Roman" w:hAnsi="Times New Roman" w:cs="Times New Roman"/>
          <w:color w:val="E8510E"/>
        </w:rPr>
        <w:t>)</w:t>
      </w:r>
    </w:p>
    <w:p w:rsidR="00D40FB9" w:rsidRPr="003A59BA" w:rsidRDefault="00D40FB9" w:rsidP="00D40FB9">
      <w:pPr>
        <w:spacing w:line="240" w:lineRule="auto"/>
        <w:rPr>
          <w:rFonts w:ascii="Times New Roman" w:hAnsi="Times New Roman" w:cs="Times New Roman"/>
          <w:lang w:val="uk-UA"/>
        </w:rPr>
      </w:pPr>
      <w:r w:rsidRPr="003A59BA">
        <w:rPr>
          <w:rFonts w:ascii="Times New Roman" w:hAnsi="Times New Roman" w:cs="Times New Roman"/>
          <w:b/>
        </w:rPr>
        <w:t xml:space="preserve">6/Vzděláváni pedagogů MŠ a ZŠ </w:t>
      </w:r>
      <w:r w:rsidRPr="003A59BA">
        <w:rPr>
          <w:rFonts w:ascii="Times New Roman" w:hAnsi="Times New Roman" w:cs="Times New Roman"/>
        </w:rPr>
        <w:t>(META-o.</w:t>
      </w:r>
      <w:proofErr w:type="gramStart"/>
      <w:r w:rsidRPr="003A59BA">
        <w:rPr>
          <w:rFonts w:ascii="Times New Roman" w:hAnsi="Times New Roman" w:cs="Times New Roman"/>
        </w:rPr>
        <w:t>p.s.</w:t>
      </w:r>
      <w:proofErr w:type="gramEnd"/>
      <w:r w:rsidRPr="003A59BA">
        <w:rPr>
          <w:rFonts w:ascii="Times New Roman" w:hAnsi="Times New Roman" w:cs="Times New Roman"/>
        </w:rPr>
        <w:t>)</w:t>
      </w:r>
    </w:p>
    <w:p w:rsidR="00697F49" w:rsidRPr="003A59BA" w:rsidRDefault="00697F49" w:rsidP="00D40FB9">
      <w:pPr>
        <w:spacing w:line="240" w:lineRule="auto"/>
        <w:rPr>
          <w:rFonts w:ascii="Times New Roman" w:hAnsi="Times New Roman" w:cs="Times New Roman"/>
          <w:lang w:val="uk-UA"/>
        </w:rPr>
      </w:pPr>
      <w:r w:rsidRPr="003A59BA">
        <w:rPr>
          <w:rFonts w:ascii="Times New Roman" w:hAnsi="Times New Roman" w:cs="Times New Roman"/>
          <w:b/>
          <w:color w:val="E8510E"/>
        </w:rPr>
        <w:t>6/</w:t>
      </w:r>
      <w:r w:rsidRPr="003A59BA">
        <w:rPr>
          <w:rFonts w:ascii="Times New Roman" w:hAnsi="Times New Roman" w:cs="Times New Roman"/>
          <w:b/>
          <w:color w:val="E8510E"/>
          <w:lang w:val="uk-UA"/>
        </w:rPr>
        <w:t xml:space="preserve"> Освітній курс для педагогів дитячих садків та початкових шкіл </w:t>
      </w:r>
      <w:r w:rsidRPr="003A59BA">
        <w:rPr>
          <w:rFonts w:ascii="Times New Roman" w:hAnsi="Times New Roman" w:cs="Times New Roman"/>
          <w:color w:val="E8510E"/>
          <w:lang w:val="uk-UA"/>
        </w:rPr>
        <w:t>(МЕТА)</w:t>
      </w:r>
    </w:p>
    <w:p w:rsidR="00D40FB9" w:rsidRPr="003A59BA" w:rsidRDefault="00D40FB9" w:rsidP="00D40FB9">
      <w:pPr>
        <w:spacing w:line="240" w:lineRule="auto"/>
        <w:rPr>
          <w:rFonts w:ascii="Times New Roman" w:hAnsi="Times New Roman" w:cs="Times New Roman"/>
          <w:lang w:val="uk-UA"/>
        </w:rPr>
      </w:pPr>
      <w:r w:rsidRPr="003A59BA">
        <w:rPr>
          <w:rFonts w:ascii="Times New Roman" w:hAnsi="Times New Roman" w:cs="Times New Roman"/>
          <w:b/>
        </w:rPr>
        <w:t>7/Dvousemestrální zdokonalovací kurz k výuce češtiny jako cizího jazyka</w:t>
      </w:r>
      <w:r w:rsidRPr="003A59BA">
        <w:rPr>
          <w:rFonts w:ascii="Times New Roman" w:hAnsi="Times New Roman" w:cs="Times New Roman"/>
        </w:rPr>
        <w:t xml:space="preserve"> (ÚJOP UK Praha)</w:t>
      </w:r>
    </w:p>
    <w:p w:rsidR="00697F49" w:rsidRPr="003A59BA" w:rsidRDefault="00697F49" w:rsidP="00D40FB9">
      <w:pPr>
        <w:spacing w:line="240" w:lineRule="auto"/>
        <w:rPr>
          <w:rFonts w:ascii="Times New Roman" w:hAnsi="Times New Roman" w:cs="Times New Roman"/>
          <w:b/>
          <w:color w:val="E8510E"/>
          <w:lang w:val="uk-UA"/>
        </w:rPr>
      </w:pPr>
      <w:r w:rsidRPr="003A59BA">
        <w:rPr>
          <w:rFonts w:ascii="Times New Roman" w:hAnsi="Times New Roman" w:cs="Times New Roman"/>
          <w:b/>
          <w:color w:val="E8510E"/>
        </w:rPr>
        <w:t>7/</w:t>
      </w:r>
      <w:r w:rsidRPr="003A59BA">
        <w:rPr>
          <w:rFonts w:ascii="Times New Roman" w:hAnsi="Times New Roman" w:cs="Times New Roman"/>
          <w:b/>
          <w:color w:val="E8510E"/>
          <w:lang w:val="uk-UA"/>
        </w:rPr>
        <w:t xml:space="preserve"> Двохсеместровий курс викладання чеської мови як іноземної </w:t>
      </w:r>
      <w:r w:rsidRPr="003A59BA">
        <w:rPr>
          <w:rFonts w:ascii="Times New Roman" w:hAnsi="Times New Roman" w:cs="Times New Roman"/>
          <w:color w:val="E8510E"/>
          <w:lang w:val="uk-UA"/>
        </w:rPr>
        <w:t>(ІМПП</w:t>
      </w:r>
      <w:r w:rsidR="00550AEA" w:rsidRPr="003A59BA">
        <w:rPr>
          <w:rFonts w:ascii="Times New Roman" w:hAnsi="Times New Roman" w:cs="Times New Roman"/>
          <w:color w:val="E8510E"/>
          <w:lang w:val="uk-UA"/>
        </w:rPr>
        <w:t xml:space="preserve"> при Карловому університеті)</w:t>
      </w:r>
    </w:p>
    <w:p w:rsidR="00D40FB9" w:rsidRPr="003A59BA" w:rsidRDefault="00D40FB9" w:rsidP="00D40FB9">
      <w:pPr>
        <w:spacing w:line="240" w:lineRule="auto"/>
        <w:rPr>
          <w:rFonts w:ascii="Times New Roman" w:hAnsi="Times New Roman" w:cs="Times New Roman"/>
          <w:lang w:val="uk-UA"/>
        </w:rPr>
      </w:pPr>
      <w:r w:rsidRPr="003A59BA">
        <w:rPr>
          <w:rFonts w:ascii="Times New Roman" w:hAnsi="Times New Roman" w:cs="Times New Roman"/>
          <w:b/>
        </w:rPr>
        <w:t xml:space="preserve">8/Kurz „Kulturní odlišnosti vybraných zemí“ </w:t>
      </w:r>
      <w:r w:rsidRPr="003A59BA">
        <w:rPr>
          <w:rFonts w:ascii="Times New Roman" w:hAnsi="Times New Roman" w:cs="Times New Roman"/>
        </w:rPr>
        <w:t>(Poradna pro integraci)</w:t>
      </w:r>
    </w:p>
    <w:p w:rsidR="00550AEA" w:rsidRPr="003A59BA" w:rsidRDefault="00550AEA" w:rsidP="00D40FB9">
      <w:pPr>
        <w:spacing w:line="240" w:lineRule="auto"/>
        <w:rPr>
          <w:rFonts w:ascii="Times New Roman" w:hAnsi="Times New Roman" w:cs="Times New Roman"/>
          <w:lang w:val="uk-UA"/>
        </w:rPr>
      </w:pPr>
      <w:r w:rsidRPr="003A59BA">
        <w:rPr>
          <w:rFonts w:ascii="Times New Roman" w:hAnsi="Times New Roman" w:cs="Times New Roman"/>
          <w:b/>
          <w:color w:val="E8510E"/>
        </w:rPr>
        <w:t>8/</w:t>
      </w:r>
      <w:r w:rsidRPr="003A59BA">
        <w:rPr>
          <w:rFonts w:ascii="Times New Roman" w:hAnsi="Times New Roman" w:cs="Times New Roman"/>
          <w:b/>
          <w:color w:val="E8510E"/>
          <w:lang w:val="uk-UA"/>
        </w:rPr>
        <w:t xml:space="preserve"> Курс «Культурні відмінності окремих країн» </w:t>
      </w:r>
      <w:r w:rsidRPr="003A59BA">
        <w:rPr>
          <w:rFonts w:ascii="Times New Roman" w:hAnsi="Times New Roman" w:cs="Times New Roman"/>
          <w:color w:val="E8510E"/>
          <w:lang w:val="uk-UA"/>
        </w:rPr>
        <w:t>(Консультаційний центр для інтеграції)</w:t>
      </w:r>
    </w:p>
    <w:p w:rsidR="00D40FB9" w:rsidRPr="003A59BA" w:rsidRDefault="00D40FB9" w:rsidP="00D40FB9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3A59BA">
        <w:rPr>
          <w:rFonts w:ascii="Times New Roman" w:hAnsi="Times New Roman" w:cs="Times New Roman"/>
          <w:b/>
        </w:rPr>
        <w:t>9/Aktualizace webových stránek</w:t>
      </w:r>
    </w:p>
    <w:p w:rsidR="00550AEA" w:rsidRPr="003A59BA" w:rsidRDefault="00550AEA" w:rsidP="00D40FB9">
      <w:pPr>
        <w:spacing w:line="240" w:lineRule="auto"/>
        <w:rPr>
          <w:rFonts w:ascii="Times New Roman" w:hAnsi="Times New Roman" w:cs="Times New Roman"/>
          <w:b/>
          <w:color w:val="E8510E"/>
          <w:lang w:val="uk-UA"/>
        </w:rPr>
      </w:pPr>
      <w:r w:rsidRPr="003A59BA">
        <w:rPr>
          <w:rFonts w:ascii="Times New Roman" w:hAnsi="Times New Roman" w:cs="Times New Roman"/>
          <w:b/>
          <w:color w:val="E8510E"/>
        </w:rPr>
        <w:t>9/</w:t>
      </w:r>
      <w:r w:rsidRPr="003A59BA">
        <w:rPr>
          <w:rFonts w:ascii="Times New Roman" w:hAnsi="Times New Roman" w:cs="Times New Roman"/>
          <w:b/>
          <w:color w:val="E8510E"/>
          <w:lang w:val="uk-UA"/>
        </w:rPr>
        <w:t xml:space="preserve"> Актуалізація сайту</w:t>
      </w:r>
    </w:p>
    <w:p w:rsidR="00D40FB9" w:rsidRPr="003A59BA" w:rsidRDefault="00D40FB9" w:rsidP="00D40FB9">
      <w:pPr>
        <w:spacing w:line="240" w:lineRule="auto"/>
        <w:rPr>
          <w:rFonts w:ascii="Times New Roman" w:hAnsi="Times New Roman" w:cs="Times New Roman"/>
        </w:rPr>
      </w:pPr>
      <w:r w:rsidRPr="003A59BA">
        <w:rPr>
          <w:rFonts w:ascii="Times New Roman" w:hAnsi="Times New Roman" w:cs="Times New Roman"/>
        </w:rPr>
        <w:t>http://www.repy.cz/</w:t>
      </w:r>
    </w:p>
    <w:p w:rsidR="00D40FB9" w:rsidRPr="003A59BA" w:rsidRDefault="00D40FB9" w:rsidP="00D40FB9">
      <w:pPr>
        <w:spacing w:line="240" w:lineRule="auto"/>
        <w:rPr>
          <w:rFonts w:ascii="Times New Roman" w:hAnsi="Times New Roman" w:cs="Times New Roman"/>
        </w:rPr>
      </w:pPr>
      <w:r w:rsidRPr="003A59BA">
        <w:rPr>
          <w:rFonts w:ascii="Times New Roman" w:hAnsi="Times New Roman" w:cs="Times New Roman"/>
        </w:rPr>
        <w:lastRenderedPageBreak/>
        <w:t>Projekt je financován MV ČR a spolufinancován MČ Praha 17</w:t>
      </w:r>
    </w:p>
    <w:p w:rsidR="00D36C6F" w:rsidRPr="003A59BA" w:rsidRDefault="009848E2" w:rsidP="00D40FB9">
      <w:pPr>
        <w:rPr>
          <w:rFonts w:ascii="Times New Roman" w:hAnsi="Times New Roman" w:cs="Times New Roman"/>
          <w:color w:val="C00000"/>
          <w:lang w:val="uk-UA"/>
        </w:rPr>
      </w:pPr>
      <w:r w:rsidRPr="003A59BA">
        <w:rPr>
          <w:rFonts w:ascii="Times New Roman" w:hAnsi="Times New Roman" w:cs="Times New Roman"/>
          <w:color w:val="C00000"/>
          <w:lang w:val="uk-UA"/>
        </w:rPr>
        <w:t>Проєкт фінансує МВС Чехії та Міська частина</w:t>
      </w:r>
      <w:r w:rsidR="00550AEA" w:rsidRPr="003A59BA">
        <w:rPr>
          <w:rFonts w:ascii="Times New Roman" w:hAnsi="Times New Roman" w:cs="Times New Roman"/>
          <w:color w:val="C00000"/>
          <w:lang w:val="uk-UA"/>
        </w:rPr>
        <w:t xml:space="preserve"> Прага 17</w:t>
      </w:r>
    </w:p>
    <w:sectPr w:rsidR="00D36C6F" w:rsidRPr="003A59BA" w:rsidSect="00F0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D97"/>
    <w:rsid w:val="003A59BA"/>
    <w:rsid w:val="00421AB6"/>
    <w:rsid w:val="004504B0"/>
    <w:rsid w:val="00550AEA"/>
    <w:rsid w:val="00697F49"/>
    <w:rsid w:val="007A2C52"/>
    <w:rsid w:val="008B6678"/>
    <w:rsid w:val="009848E2"/>
    <w:rsid w:val="00B13D1B"/>
    <w:rsid w:val="00C3394B"/>
    <w:rsid w:val="00D30D97"/>
    <w:rsid w:val="00D36C6F"/>
    <w:rsid w:val="00D40FB9"/>
    <w:rsid w:val="00D9615B"/>
    <w:rsid w:val="00F0395F"/>
    <w:rsid w:val="00F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CB2A8-39A7-4958-B11D-D6B89C69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9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5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rep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Kořenová Michaela (ÚMČ Praha 17)</dc:creator>
  <cp:keywords/>
  <dc:description/>
  <cp:lastModifiedBy>Kořenová Michaela (ÚMČ Praha 17)</cp:lastModifiedBy>
  <cp:revision>5</cp:revision>
  <dcterms:created xsi:type="dcterms:W3CDTF">2016-06-01T12:13:00Z</dcterms:created>
  <dcterms:modified xsi:type="dcterms:W3CDTF">2016-09-02T06:46:00Z</dcterms:modified>
</cp:coreProperties>
</file>