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63" w:rsidRPr="00FE584A" w:rsidRDefault="00652463" w:rsidP="00652463">
      <w:pPr>
        <w:spacing w:after="0" w:line="360" w:lineRule="auto"/>
        <w:jc w:val="center"/>
        <w:rPr>
          <w:rFonts w:ascii="Trebuchet MS" w:hAnsi="Trebuchet MS" w:cs="Helvetica"/>
          <w:b/>
          <w:color w:val="333333"/>
          <w:sz w:val="28"/>
          <w:szCs w:val="20"/>
          <w:shd w:val="clear" w:color="auto" w:fill="FFFFFF"/>
          <w:lang w:val="en-US"/>
        </w:rPr>
      </w:pPr>
      <w:bookmarkStart w:id="0" w:name="_GoBack"/>
      <w:bookmarkEnd w:id="0"/>
      <w:proofErr w:type="spellStart"/>
      <w:r w:rsidRPr="00FE584A">
        <w:rPr>
          <w:rFonts w:ascii="Trebuchet MS" w:hAnsi="Trebuchet MS" w:cs="Helvetica"/>
          <w:b/>
          <w:color w:val="333333"/>
          <w:sz w:val="28"/>
          <w:szCs w:val="20"/>
          <w:shd w:val="clear" w:color="auto" w:fill="FFFFFF"/>
          <w:lang w:val="en-US"/>
        </w:rPr>
        <w:t>Bátor</w:t>
      </w:r>
      <w:proofErr w:type="spellEnd"/>
      <w:r w:rsidRPr="00FE584A">
        <w:rPr>
          <w:rFonts w:ascii="Trebuchet MS" w:hAnsi="Trebuchet MS" w:cs="Helvetica"/>
          <w:b/>
          <w:color w:val="333333"/>
          <w:sz w:val="28"/>
          <w:szCs w:val="20"/>
          <w:shd w:val="clear" w:color="auto" w:fill="FFFFFF"/>
          <w:lang w:val="en-US"/>
        </w:rPr>
        <w:t xml:space="preserve"> </w:t>
      </w:r>
      <w:proofErr w:type="spellStart"/>
      <w:r w:rsidRPr="00FE584A">
        <w:rPr>
          <w:rFonts w:ascii="Trebuchet MS" w:hAnsi="Trebuchet MS" w:cs="Helvetica"/>
          <w:b/>
          <w:color w:val="333333"/>
          <w:sz w:val="28"/>
          <w:szCs w:val="20"/>
          <w:shd w:val="clear" w:color="auto" w:fill="FFFFFF"/>
          <w:lang w:val="en-US"/>
        </w:rPr>
        <w:t>Tábor</w:t>
      </w:r>
      <w:proofErr w:type="spellEnd"/>
      <w:r w:rsidRPr="00FE584A">
        <w:rPr>
          <w:rFonts w:ascii="Trebuchet MS" w:hAnsi="Trebuchet MS" w:cs="Helvetica"/>
          <w:b/>
          <w:color w:val="333333"/>
          <w:sz w:val="28"/>
          <w:szCs w:val="20"/>
          <w:shd w:val="clear" w:color="auto" w:fill="FFFFFF"/>
          <w:lang w:val="en-US"/>
        </w:rPr>
        <w:t xml:space="preserve"> </w:t>
      </w:r>
      <w:r w:rsidRPr="00FE584A">
        <w:rPr>
          <w:rFonts w:ascii="Trebuchet MS" w:hAnsi="Trebuchet MS" w:cs="Helvetica"/>
          <w:b/>
          <w:color w:val="FFC000"/>
          <w:sz w:val="28"/>
          <w:szCs w:val="20"/>
          <w:shd w:val="clear" w:color="auto" w:fill="FFFFFF"/>
          <w:lang w:val="en-US"/>
        </w:rPr>
        <w:t>GO!</w:t>
      </w:r>
      <w:r w:rsidR="00F91CC1" w:rsidRPr="00FE584A">
        <w:rPr>
          <w:rFonts w:ascii="Trebuchet MS" w:hAnsi="Trebuchet MS" w:cs="Helvetica"/>
          <w:b/>
          <w:color w:val="333333"/>
          <w:sz w:val="28"/>
          <w:szCs w:val="20"/>
          <w:shd w:val="clear" w:color="auto" w:fill="FFFFFF"/>
          <w:lang w:val="en-US"/>
        </w:rPr>
        <w:t xml:space="preserve"> </w:t>
      </w:r>
      <w:r w:rsidR="00A37CC9">
        <w:rPr>
          <w:rFonts w:ascii="Trebuchet MS" w:hAnsi="Trebuchet MS" w:cs="Helvetica"/>
          <w:b/>
          <w:color w:val="333333"/>
          <w:sz w:val="28"/>
          <w:szCs w:val="20"/>
          <w:shd w:val="clear" w:color="auto" w:fill="FFFFFF"/>
          <w:lang w:val="en-US"/>
        </w:rPr>
        <w:t>Czech Republic</w:t>
      </w:r>
    </w:p>
    <w:p w:rsidR="00652463" w:rsidRPr="00201BCF" w:rsidRDefault="00F91CC1" w:rsidP="00652463">
      <w:pPr>
        <w:spacing w:after="0" w:line="360" w:lineRule="auto"/>
        <w:jc w:val="center"/>
        <w:rPr>
          <w:rFonts w:ascii="Trebuchet MS" w:hAnsi="Trebuchet MS" w:cs="Helvetica"/>
          <w:b/>
          <w:color w:val="333333"/>
          <w:sz w:val="28"/>
          <w:szCs w:val="28"/>
          <w:shd w:val="clear" w:color="auto" w:fill="FFFFFF"/>
          <w:lang w:val="en-US"/>
        </w:rPr>
      </w:pPr>
      <w:r w:rsidRPr="00201BCF">
        <w:rPr>
          <w:rFonts w:ascii="Trebuchet MS" w:hAnsi="Trebuchet MS" w:cs="Helvetica"/>
          <w:b/>
          <w:color w:val="333333"/>
          <w:sz w:val="28"/>
          <w:szCs w:val="28"/>
          <w:shd w:val="clear" w:color="auto" w:fill="FFFFFF"/>
          <w:lang w:val="en-US"/>
        </w:rPr>
        <w:t>Research</w:t>
      </w:r>
      <w:r w:rsidR="00652463" w:rsidRPr="00201BCF">
        <w:rPr>
          <w:rFonts w:ascii="Trebuchet MS" w:hAnsi="Trebuchet MS" w:cs="Helvetica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652463" w:rsidRPr="00201BCF" w:rsidRDefault="00B418A3" w:rsidP="00652463">
      <w:pPr>
        <w:spacing w:after="0" w:line="360" w:lineRule="auto"/>
        <w:jc w:val="center"/>
        <w:rPr>
          <w:rFonts w:ascii="Trebuchet MS" w:hAnsi="Trebuchet MS" w:cs="Helvetica"/>
          <w:b/>
          <w:i/>
          <w:color w:val="333333"/>
          <w:sz w:val="24"/>
          <w:szCs w:val="24"/>
          <w:shd w:val="clear" w:color="auto" w:fill="FFFFFF"/>
          <w:lang w:val="en-US"/>
        </w:rPr>
      </w:pPr>
      <w:r w:rsidRPr="00201BCF">
        <w:rPr>
          <w:rFonts w:ascii="Trebuchet MS" w:hAnsi="Trebuchet MS" w:cs="Helvetica"/>
          <w:b/>
          <w:i/>
          <w:color w:val="333333"/>
          <w:sz w:val="24"/>
          <w:szCs w:val="24"/>
          <w:shd w:val="clear" w:color="auto" w:fill="FFFFFF"/>
          <w:lang w:val="en-US"/>
        </w:rPr>
        <w:t>NGO’s organiz</w:t>
      </w:r>
      <w:r w:rsidR="00F91CC1" w:rsidRPr="00201BCF">
        <w:rPr>
          <w:rFonts w:ascii="Trebuchet MS" w:hAnsi="Trebuchet MS" w:cs="Helvetica"/>
          <w:b/>
          <w:i/>
          <w:color w:val="333333"/>
          <w:sz w:val="24"/>
          <w:szCs w:val="24"/>
          <w:shd w:val="clear" w:color="auto" w:fill="FFFFFF"/>
          <w:lang w:val="en-US"/>
        </w:rPr>
        <w:t xml:space="preserve">ing programs for children with serious illness and their families </w:t>
      </w:r>
    </w:p>
    <w:p w:rsidR="00652463" w:rsidRPr="00FE584A" w:rsidRDefault="00652463" w:rsidP="006C5BE0">
      <w:pPr>
        <w:spacing w:after="0" w:line="360" w:lineRule="auto"/>
        <w:jc w:val="both"/>
        <w:rPr>
          <w:rFonts w:ascii="Trebuchet MS" w:hAnsi="Trebuchet MS" w:cs="Helvetica"/>
          <w:b/>
          <w:i/>
          <w:color w:val="333333"/>
          <w:sz w:val="20"/>
          <w:szCs w:val="20"/>
          <w:shd w:val="clear" w:color="auto" w:fill="FFFFFF"/>
          <w:lang w:val="en-US"/>
        </w:rPr>
      </w:pPr>
    </w:p>
    <w:p w:rsidR="00652463" w:rsidRPr="00FE584A" w:rsidRDefault="00652463" w:rsidP="006C5BE0">
      <w:pPr>
        <w:spacing w:after="0" w:line="360" w:lineRule="auto"/>
        <w:jc w:val="both"/>
        <w:rPr>
          <w:rFonts w:ascii="Trebuchet MS" w:hAnsi="Trebuchet MS" w:cs="Helvetica"/>
          <w:b/>
          <w:i/>
          <w:color w:val="333333"/>
          <w:sz w:val="20"/>
          <w:szCs w:val="20"/>
          <w:shd w:val="clear" w:color="auto" w:fill="FFFFFF"/>
          <w:lang w:val="en-US"/>
        </w:rPr>
      </w:pPr>
    </w:p>
    <w:p w:rsidR="00916C8F" w:rsidRPr="00201BCF" w:rsidRDefault="00FE584A" w:rsidP="006C5BE0">
      <w:pPr>
        <w:spacing w:after="0" w:line="360" w:lineRule="auto"/>
        <w:jc w:val="both"/>
        <w:rPr>
          <w:rFonts w:ascii="Trebuchet MS" w:hAnsi="Trebuchet MS" w:cs="Helvetica"/>
          <w:b/>
          <w:sz w:val="20"/>
          <w:szCs w:val="20"/>
          <w:u w:val="single"/>
          <w:shd w:val="clear" w:color="auto" w:fill="FFFFFF"/>
          <w:lang w:val="en-US"/>
        </w:rPr>
      </w:pPr>
      <w:r w:rsidRPr="00201BCF">
        <w:rPr>
          <w:rFonts w:ascii="Trebuchet MS" w:hAnsi="Trebuchet MS" w:cs="Helvetica"/>
          <w:b/>
          <w:sz w:val="20"/>
          <w:szCs w:val="20"/>
          <w:u w:val="single"/>
          <w:shd w:val="clear" w:color="auto" w:fill="FFFFFF"/>
          <w:lang w:val="en-US"/>
        </w:rPr>
        <w:t>BACKGROUND INFORMATION</w:t>
      </w:r>
    </w:p>
    <w:p w:rsidR="00916C8F" w:rsidRPr="00FE584A" w:rsidRDefault="00FE584A" w:rsidP="006C5BE0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In </w:t>
      </w:r>
      <w:r w:rsidR="00916C8F" w:rsidRPr="00FE584A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2015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the </w:t>
      </w:r>
      <w:proofErr w:type="spellStart"/>
      <w:r w:rsidR="00916C8F" w:rsidRPr="00FE584A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Bátor</w:t>
      </w:r>
      <w:proofErr w:type="spellEnd"/>
      <w:r w:rsidR="00916C8F" w:rsidRPr="00FE584A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="00916C8F" w:rsidRPr="00FE584A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Tábor</w:t>
      </w:r>
      <w:proofErr w:type="spellEnd"/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Foundation joined the traditions of the Serious Fun Children’s Network and we started up our “outreach” program under the name </w:t>
      </w:r>
      <w:r w:rsidRPr="00FE584A">
        <w:rPr>
          <w:rFonts w:ascii="Trebuchet MS" w:eastAsia="Times New Roman" w:hAnsi="Trebuchet MS" w:cs="Arial"/>
          <w:b/>
          <w:bCs/>
          <w:color w:val="F6A800"/>
          <w:sz w:val="20"/>
          <w:szCs w:val="20"/>
          <w:bdr w:val="none" w:sz="0" w:space="0" w:color="auto" w:frame="1"/>
          <w:lang w:val="en-US" w:eastAsia="hu-HU"/>
        </w:rPr>
        <w:t>GO</w:t>
      </w:r>
      <w:proofErr w:type="gramStart"/>
      <w:r w:rsidRPr="00FE584A">
        <w:rPr>
          <w:rFonts w:ascii="Trebuchet MS" w:eastAsia="Times New Roman" w:hAnsi="Trebuchet MS" w:cs="Arial"/>
          <w:b/>
          <w:bCs/>
          <w:color w:val="F6A800"/>
          <w:sz w:val="20"/>
          <w:szCs w:val="20"/>
          <w:bdr w:val="none" w:sz="0" w:space="0" w:color="auto" w:frame="1"/>
          <w:lang w:val="en-US" w:eastAsia="hu-HU"/>
        </w:rPr>
        <w:t>!</w:t>
      </w:r>
      <w:r w:rsidRPr="00FE584A">
        <w:rPr>
          <w:rFonts w:ascii="Trebuchet MS" w:eastAsia="Times New Roman" w:hAnsi="Trebuchet MS" w:cs="Arial"/>
          <w:b/>
          <w:bCs/>
          <w:sz w:val="20"/>
          <w:szCs w:val="20"/>
          <w:bdr w:val="none" w:sz="0" w:space="0" w:color="auto" w:frame="1"/>
          <w:lang w:val="en-US" w:eastAsia="hu-HU"/>
        </w:rPr>
        <w:t>.</w:t>
      </w:r>
      <w:proofErr w:type="gramEnd"/>
      <w:r w:rsidRPr="00FE584A">
        <w:rPr>
          <w:rFonts w:ascii="Trebuchet MS" w:eastAsia="Times New Roman" w:hAnsi="Trebuchet MS" w:cs="Arial"/>
          <w:b/>
          <w:bCs/>
          <w:sz w:val="20"/>
          <w:szCs w:val="20"/>
          <w:bdr w:val="none" w:sz="0" w:space="0" w:color="auto" w:frame="1"/>
          <w:lang w:val="en-US" w:eastAsia="hu-HU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With </w:t>
      </w:r>
      <w:r w:rsidRPr="00FE584A">
        <w:rPr>
          <w:rFonts w:ascii="Trebuchet MS" w:eastAsia="Times New Roman" w:hAnsi="Trebuchet MS" w:cs="Arial"/>
          <w:b/>
          <w:bCs/>
          <w:color w:val="F6A800"/>
          <w:sz w:val="20"/>
          <w:szCs w:val="20"/>
          <w:bdr w:val="none" w:sz="0" w:space="0" w:color="auto" w:frame="1"/>
          <w:lang w:val="en-US" w:eastAsia="hu-HU"/>
        </w:rPr>
        <w:t>GO!</w:t>
      </w:r>
      <w:r>
        <w:rPr>
          <w:rFonts w:ascii="Trebuchet MS" w:eastAsia="Times New Roman" w:hAnsi="Trebuchet MS" w:cs="Arial"/>
          <w:b/>
          <w:bCs/>
          <w:color w:val="F6A800"/>
          <w:sz w:val="20"/>
          <w:szCs w:val="20"/>
          <w:bdr w:val="none" w:sz="0" w:space="0" w:color="auto" w:frame="1"/>
          <w:lang w:val="en-US" w:eastAsia="hu-HU"/>
        </w:rPr>
        <w:t xml:space="preserve"> </w:t>
      </w:r>
      <w:r w:rsidRPr="00FE584A">
        <w:rPr>
          <w:rFonts w:ascii="Trebuchet MS" w:eastAsia="Times New Roman" w:hAnsi="Trebuchet MS" w:cs="Arial"/>
          <w:bCs/>
          <w:sz w:val="20"/>
          <w:szCs w:val="20"/>
          <w:bdr w:val="none" w:sz="0" w:space="0" w:color="auto" w:frame="1"/>
          <w:lang w:val="en-US" w:eastAsia="hu-HU"/>
        </w:rPr>
        <w:t xml:space="preserve">the camp can be </w:t>
      </w:r>
      <w:r>
        <w:rPr>
          <w:rFonts w:ascii="Trebuchet MS" w:eastAsia="Times New Roman" w:hAnsi="Trebuchet MS" w:cs="Arial"/>
          <w:bCs/>
          <w:sz w:val="20"/>
          <w:szCs w:val="20"/>
          <w:bdr w:val="none" w:sz="0" w:space="0" w:color="auto" w:frame="1"/>
          <w:lang w:val="en-US" w:eastAsia="hu-HU"/>
        </w:rPr>
        <w:t>at any place in a flash: at the ambulance of a hospital, in the play room, at the beds or in the yard</w:t>
      </w:r>
      <w:r w:rsidR="00B418A3">
        <w:rPr>
          <w:rFonts w:ascii="Trebuchet MS" w:eastAsia="Times New Roman" w:hAnsi="Trebuchet MS" w:cs="Arial"/>
          <w:bCs/>
          <w:sz w:val="20"/>
          <w:szCs w:val="20"/>
          <w:bdr w:val="none" w:sz="0" w:space="0" w:color="auto" w:frame="1"/>
          <w:lang w:val="en-US" w:eastAsia="hu-HU"/>
        </w:rPr>
        <w:t>, at another time outdoor or at a public place – and not only in Hungary</w:t>
      </w:r>
      <w:r w:rsidR="00A37CC9">
        <w:rPr>
          <w:rFonts w:ascii="Trebuchet MS" w:eastAsia="Times New Roman" w:hAnsi="Trebuchet MS" w:cs="Arial"/>
          <w:bCs/>
          <w:sz w:val="20"/>
          <w:szCs w:val="20"/>
          <w:bdr w:val="none" w:sz="0" w:space="0" w:color="auto" w:frame="1"/>
          <w:lang w:val="en-US" w:eastAsia="hu-HU"/>
        </w:rPr>
        <w:t>, Slovakia</w:t>
      </w:r>
      <w:r w:rsidR="00B418A3">
        <w:rPr>
          <w:rFonts w:ascii="Trebuchet MS" w:eastAsia="Times New Roman" w:hAnsi="Trebuchet MS" w:cs="Arial"/>
          <w:bCs/>
          <w:sz w:val="20"/>
          <w:szCs w:val="20"/>
          <w:bdr w:val="none" w:sz="0" w:space="0" w:color="auto" w:frame="1"/>
          <w:lang w:val="en-US" w:eastAsia="hu-HU"/>
        </w:rPr>
        <w:t xml:space="preserve"> and Poland, but in </w:t>
      </w:r>
      <w:r w:rsidR="00A37CC9">
        <w:rPr>
          <w:rFonts w:ascii="Trebuchet MS" w:eastAsia="Times New Roman" w:hAnsi="Trebuchet MS" w:cs="Arial"/>
          <w:bCs/>
          <w:sz w:val="20"/>
          <w:szCs w:val="20"/>
          <w:bdr w:val="none" w:sz="0" w:space="0" w:color="auto" w:frame="1"/>
          <w:lang w:val="en-US" w:eastAsia="hu-HU"/>
        </w:rPr>
        <w:t>Czech Republic</w:t>
      </w:r>
      <w:r w:rsidR="00B418A3">
        <w:rPr>
          <w:rFonts w:ascii="Trebuchet MS" w:eastAsia="Times New Roman" w:hAnsi="Trebuchet MS" w:cs="Arial"/>
          <w:bCs/>
          <w:sz w:val="20"/>
          <w:szCs w:val="20"/>
          <w:bdr w:val="none" w:sz="0" w:space="0" w:color="auto" w:frame="1"/>
          <w:lang w:val="en-US" w:eastAsia="hu-HU"/>
        </w:rPr>
        <w:t xml:space="preserve">, as well. </w:t>
      </w:r>
    </w:p>
    <w:p w:rsidR="000D02B7" w:rsidRPr="00FE584A" w:rsidRDefault="00B418A3" w:rsidP="00F91CC1">
      <w:pPr>
        <w:shd w:val="clear" w:color="auto" w:fill="FFFFFF"/>
        <w:spacing w:after="0" w:line="360" w:lineRule="auto"/>
        <w:ind w:firstLine="284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The objective of the program is to provide </w:t>
      </w:r>
      <w:r w:rsidR="00A37CC9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the 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therap</w:t>
      </w:r>
      <w:r w:rsidR="00A37CC9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eutic recreation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to children </w:t>
      </w:r>
      <w:r w:rsidR="00545E88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having serious or chronical illness and their family in</w:t>
      </w:r>
      <w:r w:rsidR="00A37CC9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Czech Republic</w:t>
      </w:r>
      <w:r w:rsidR="00545E88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. By th</w:t>
      </w:r>
      <w:r w:rsidR="00A37CC9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is program</w:t>
      </w:r>
      <w:r w:rsidR="00545E88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, we can take the </w:t>
      </w:r>
      <w:proofErr w:type="spellStart"/>
      <w:r w:rsidR="00545E88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Bátor</w:t>
      </w:r>
      <w:proofErr w:type="spellEnd"/>
      <w:r w:rsidR="00545E88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 w:rsidR="00545E88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Tábor</w:t>
      </w:r>
      <w:proofErr w:type="spellEnd"/>
      <w:r w:rsidR="00545E88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community atmosphere, our games, the free joy, laughs also to those children, whom we cannot receive in the camp </w:t>
      </w:r>
      <w:r w:rsidR="00A37CC9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in</w:t>
      </w:r>
      <w:r w:rsidR="00545E88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Hungary. </w:t>
      </w:r>
      <w:r w:rsidR="009E5FFB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The </w:t>
      </w:r>
      <w:r w:rsidR="00A37CC9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therapeutic recreation</w:t>
      </w:r>
      <w:r w:rsidR="009E5FFB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</w:t>
      </w:r>
      <w:r w:rsidR="009E5FFB" w:rsidRPr="00FE584A">
        <w:rPr>
          <w:rFonts w:ascii="Trebuchet MS" w:eastAsia="Times New Roman" w:hAnsi="Trebuchet MS" w:cs="Arial"/>
          <w:b/>
          <w:bCs/>
          <w:color w:val="F6A800"/>
          <w:sz w:val="20"/>
          <w:szCs w:val="20"/>
          <w:bdr w:val="none" w:sz="0" w:space="0" w:color="auto" w:frame="1"/>
          <w:lang w:val="en-US" w:eastAsia="hu-HU"/>
        </w:rPr>
        <w:t>GO!</w:t>
      </w:r>
      <w:r w:rsidR="009E5FFB">
        <w:rPr>
          <w:rFonts w:ascii="Trebuchet MS" w:eastAsia="Times New Roman" w:hAnsi="Trebuchet MS" w:cs="Arial"/>
          <w:b/>
          <w:bCs/>
          <w:color w:val="F6A800"/>
          <w:sz w:val="20"/>
          <w:szCs w:val="20"/>
          <w:bdr w:val="none" w:sz="0" w:space="0" w:color="auto" w:frame="1"/>
          <w:lang w:val="en-US" w:eastAsia="hu-HU"/>
        </w:rPr>
        <w:t xml:space="preserve"> </w:t>
      </w:r>
      <w:proofErr w:type="gramStart"/>
      <w:r w:rsidR="009E5FFB">
        <w:rPr>
          <w:rFonts w:ascii="Trebuchet MS" w:eastAsia="Times New Roman" w:hAnsi="Trebuchet MS" w:cs="Arial"/>
          <w:bCs/>
          <w:sz w:val="20"/>
          <w:szCs w:val="20"/>
          <w:bdr w:val="none" w:sz="0" w:space="0" w:color="auto" w:frame="1"/>
          <w:lang w:val="en-US" w:eastAsia="hu-HU"/>
        </w:rPr>
        <w:t>family</w:t>
      </w:r>
      <w:proofErr w:type="gramEnd"/>
      <w:r w:rsidR="009E5FFB">
        <w:rPr>
          <w:rFonts w:ascii="Trebuchet MS" w:eastAsia="Times New Roman" w:hAnsi="Trebuchet MS" w:cs="Arial"/>
          <w:bCs/>
          <w:sz w:val="20"/>
          <w:szCs w:val="20"/>
          <w:bdr w:val="none" w:sz="0" w:space="0" w:color="auto" w:frame="1"/>
          <w:lang w:val="en-US" w:eastAsia="hu-HU"/>
        </w:rPr>
        <w:t xml:space="preserve"> programs </w:t>
      </w:r>
      <w:r w:rsidR="00201BCF">
        <w:rPr>
          <w:rFonts w:ascii="Trebuchet MS" w:eastAsia="Times New Roman" w:hAnsi="Trebuchet MS" w:cs="Arial"/>
          <w:bCs/>
          <w:sz w:val="20"/>
          <w:szCs w:val="20"/>
          <w:bdr w:val="none" w:sz="0" w:space="0" w:color="auto" w:frame="1"/>
          <w:lang w:val="en-US" w:eastAsia="hu-HU"/>
        </w:rPr>
        <w:t>will be</w:t>
      </w:r>
      <w:r w:rsidR="009E5FFB">
        <w:rPr>
          <w:rFonts w:ascii="Trebuchet MS" w:eastAsia="Times New Roman" w:hAnsi="Trebuchet MS" w:cs="Arial"/>
          <w:bCs/>
          <w:sz w:val="20"/>
          <w:szCs w:val="20"/>
          <w:bdr w:val="none" w:sz="0" w:space="0" w:color="auto" w:frame="1"/>
          <w:lang w:val="en-US" w:eastAsia="hu-HU"/>
        </w:rPr>
        <w:t xml:space="preserve"> </w:t>
      </w:r>
      <w:proofErr w:type="spellStart"/>
      <w:r w:rsidR="00A37CC9">
        <w:rPr>
          <w:rFonts w:ascii="Trebuchet MS" w:eastAsia="Times New Roman" w:hAnsi="Trebuchet MS" w:cs="Arial"/>
          <w:bCs/>
          <w:sz w:val="20"/>
          <w:szCs w:val="20"/>
          <w:bdr w:val="none" w:sz="0" w:space="0" w:color="auto" w:frame="1"/>
          <w:lang w:val="en-US" w:eastAsia="hu-HU"/>
        </w:rPr>
        <w:t>organis</w:t>
      </w:r>
      <w:r w:rsidR="009E5FFB">
        <w:rPr>
          <w:rFonts w:ascii="Trebuchet MS" w:eastAsia="Times New Roman" w:hAnsi="Trebuchet MS" w:cs="Arial"/>
          <w:bCs/>
          <w:sz w:val="20"/>
          <w:szCs w:val="20"/>
          <w:bdr w:val="none" w:sz="0" w:space="0" w:color="auto" w:frame="1"/>
          <w:lang w:val="en-US" w:eastAsia="hu-HU"/>
        </w:rPr>
        <w:t>ed</w:t>
      </w:r>
      <w:proofErr w:type="spellEnd"/>
      <w:r w:rsidR="009E5FFB">
        <w:rPr>
          <w:rFonts w:ascii="Trebuchet MS" w:eastAsia="Times New Roman" w:hAnsi="Trebuchet MS" w:cs="Arial"/>
          <w:bCs/>
          <w:sz w:val="20"/>
          <w:szCs w:val="20"/>
          <w:bdr w:val="none" w:sz="0" w:space="0" w:color="auto" w:frame="1"/>
          <w:lang w:val="en-US" w:eastAsia="hu-HU"/>
        </w:rPr>
        <w:t xml:space="preserve"> with the help of volunteers speaking </w:t>
      </w:r>
      <w:r w:rsidR="00A37CC9">
        <w:rPr>
          <w:rFonts w:ascii="Trebuchet MS" w:eastAsia="Times New Roman" w:hAnsi="Trebuchet MS" w:cs="Arial"/>
          <w:bCs/>
          <w:sz w:val="20"/>
          <w:szCs w:val="20"/>
          <w:bdr w:val="none" w:sz="0" w:space="0" w:color="auto" w:frame="1"/>
          <w:lang w:val="en-US" w:eastAsia="hu-HU"/>
        </w:rPr>
        <w:t>Czech</w:t>
      </w:r>
      <w:r w:rsidR="009E5FFB">
        <w:rPr>
          <w:rFonts w:ascii="Trebuchet MS" w:eastAsia="Times New Roman" w:hAnsi="Trebuchet MS" w:cs="Arial"/>
          <w:bCs/>
          <w:sz w:val="20"/>
          <w:szCs w:val="20"/>
          <w:bdr w:val="none" w:sz="0" w:space="0" w:color="auto" w:frame="1"/>
          <w:lang w:val="en-US" w:eastAsia="hu-HU"/>
        </w:rPr>
        <w:t xml:space="preserve"> language. </w:t>
      </w:r>
    </w:p>
    <w:p w:rsidR="00D82176" w:rsidRPr="00FE584A" w:rsidRDefault="00D82176" w:rsidP="006C5BE0">
      <w:pPr>
        <w:shd w:val="clear" w:color="auto" w:fill="FFFFFF"/>
        <w:spacing w:after="0" w:line="360" w:lineRule="auto"/>
        <w:jc w:val="both"/>
        <w:rPr>
          <w:rFonts w:ascii="Trebuchet MS" w:hAnsi="Trebuchet MS" w:cs="Helvetica"/>
          <w:color w:val="333333"/>
          <w:sz w:val="20"/>
          <w:szCs w:val="20"/>
          <w:shd w:val="clear" w:color="auto" w:fill="FFFFFF"/>
          <w:lang w:val="en-US"/>
        </w:rPr>
      </w:pPr>
    </w:p>
    <w:p w:rsidR="00916C8F" w:rsidRPr="00201BCF" w:rsidRDefault="009E5FFB" w:rsidP="006C5BE0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hu-HU"/>
        </w:rPr>
      </w:pPr>
      <w:r w:rsidRPr="00201BCF"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hu-HU"/>
        </w:rPr>
        <w:t xml:space="preserve">WHY IS </w:t>
      </w:r>
      <w:r w:rsidR="00FE34AD" w:rsidRPr="00201BCF"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hu-HU"/>
        </w:rPr>
        <w:t xml:space="preserve">A </w:t>
      </w:r>
      <w:r w:rsidRPr="00201BCF">
        <w:rPr>
          <w:rFonts w:ascii="Trebuchet MS" w:eastAsia="Times New Roman" w:hAnsi="Trebuchet MS" w:cs="Arial"/>
          <w:b/>
          <w:sz w:val="20"/>
          <w:szCs w:val="20"/>
          <w:u w:val="single"/>
          <w:lang w:val="en-US" w:eastAsia="hu-HU"/>
        </w:rPr>
        <w:t xml:space="preserve">RESEARCH NEEDED </w:t>
      </w:r>
    </w:p>
    <w:p w:rsidR="009162F5" w:rsidRPr="00A06F51" w:rsidRDefault="009E5FFB" w:rsidP="006C5BE0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In each case, we organize the GO! </w:t>
      </w:r>
      <w:proofErr w:type="gramStart"/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programs</w:t>
      </w:r>
      <w:proofErr w:type="gramEnd"/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in </w:t>
      </w:r>
      <w:r w:rsidR="00B87298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c</w:t>
      </w:r>
      <w:r w:rsidR="00FE34AD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o-</w:t>
      </w:r>
      <w:r w:rsidR="00B87298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operation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with partner organizations. In case of our program in </w:t>
      </w:r>
      <w:r w:rsidR="00A37CC9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Czech Republic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, that can mean children’s hospitals and/or civil organizations</w:t>
      </w:r>
      <w:r w:rsidR="00A37CC9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/NGOs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having a mission being similar to that of </w:t>
      </w:r>
      <w:proofErr w:type="spellStart"/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Bátor</w:t>
      </w:r>
      <w:proofErr w:type="spellEnd"/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Tábor</w:t>
      </w:r>
      <w:proofErr w:type="spellEnd"/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. For this purpose, in the frame of a comprehensive research we would like to </w:t>
      </w:r>
      <w:r w:rsidRPr="00A06F51">
        <w:rPr>
          <w:rFonts w:ascii="Trebuchet MS" w:eastAsia="Times New Roman" w:hAnsi="Trebuchet MS" w:cs="Arial"/>
          <w:b/>
          <w:color w:val="FF0000"/>
          <w:sz w:val="20"/>
          <w:szCs w:val="20"/>
          <w:lang w:val="en-US" w:eastAsia="hu-HU"/>
        </w:rPr>
        <w:t>identify those foundations</w:t>
      </w:r>
      <w:r w:rsidR="00201BCF">
        <w:rPr>
          <w:rFonts w:ascii="Trebuchet MS" w:eastAsia="Times New Roman" w:hAnsi="Trebuchet MS" w:cs="Arial"/>
          <w:b/>
          <w:color w:val="FF0000"/>
          <w:sz w:val="20"/>
          <w:szCs w:val="20"/>
          <w:lang w:val="en-US" w:eastAsia="hu-HU"/>
        </w:rPr>
        <w:t>/NGOs</w:t>
      </w:r>
      <w:r w:rsidRPr="00A06F51">
        <w:rPr>
          <w:rFonts w:ascii="Trebuchet MS" w:eastAsia="Times New Roman" w:hAnsi="Trebuchet MS" w:cs="Arial"/>
          <w:b/>
          <w:color w:val="FF0000"/>
          <w:sz w:val="20"/>
          <w:szCs w:val="20"/>
          <w:lang w:val="en-US" w:eastAsia="hu-HU"/>
        </w:rPr>
        <w:t xml:space="preserve">, which could be our partners in this project. </w:t>
      </w:r>
    </w:p>
    <w:p w:rsidR="001A456F" w:rsidRPr="00FE584A" w:rsidRDefault="001A456F" w:rsidP="006C5BE0">
      <w:pPr>
        <w:shd w:val="clear" w:color="auto" w:fill="FFFFFF"/>
        <w:spacing w:after="0" w:line="360" w:lineRule="auto"/>
        <w:jc w:val="both"/>
        <w:rPr>
          <w:rFonts w:ascii="Trebuchet MS" w:hAnsi="Trebuchet MS" w:cs="Helvetica"/>
          <w:color w:val="333333"/>
          <w:sz w:val="20"/>
          <w:szCs w:val="20"/>
          <w:shd w:val="clear" w:color="auto" w:fill="FFFFFF"/>
          <w:lang w:val="en-US"/>
        </w:rPr>
      </w:pPr>
    </w:p>
    <w:p w:rsidR="00664E73" w:rsidRPr="00201BCF" w:rsidRDefault="00422D7F" w:rsidP="006C5BE0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color w:val="000000"/>
          <w:sz w:val="20"/>
          <w:szCs w:val="20"/>
          <w:u w:val="single"/>
          <w:lang w:val="en-US" w:eastAsia="hu-HU"/>
        </w:rPr>
      </w:pPr>
      <w:r w:rsidRPr="00201BCF">
        <w:rPr>
          <w:rFonts w:ascii="Trebuchet MS" w:eastAsia="Times New Roman" w:hAnsi="Trebuchet MS" w:cs="Arial"/>
          <w:b/>
          <w:color w:val="000000"/>
          <w:sz w:val="20"/>
          <w:szCs w:val="20"/>
          <w:u w:val="single"/>
          <w:lang w:val="en-US" w:eastAsia="hu-HU"/>
        </w:rPr>
        <w:t>OBJECTIVE O</w:t>
      </w:r>
      <w:r w:rsidR="00201BCF">
        <w:rPr>
          <w:rFonts w:ascii="Trebuchet MS" w:eastAsia="Times New Roman" w:hAnsi="Trebuchet MS" w:cs="Arial"/>
          <w:b/>
          <w:color w:val="000000"/>
          <w:sz w:val="20"/>
          <w:szCs w:val="20"/>
          <w:u w:val="single"/>
          <w:lang w:val="en-US" w:eastAsia="hu-HU"/>
        </w:rPr>
        <w:t>F</w:t>
      </w:r>
      <w:r w:rsidRPr="00201BCF">
        <w:rPr>
          <w:rFonts w:ascii="Trebuchet MS" w:eastAsia="Times New Roman" w:hAnsi="Trebuchet MS" w:cs="Arial"/>
          <w:b/>
          <w:color w:val="000000"/>
          <w:sz w:val="20"/>
          <w:szCs w:val="20"/>
          <w:u w:val="single"/>
          <w:lang w:val="en-US" w:eastAsia="hu-HU"/>
        </w:rPr>
        <w:t xml:space="preserve"> THE RESEARCH </w:t>
      </w:r>
    </w:p>
    <w:p w:rsidR="00664E73" w:rsidRPr="00FE584A" w:rsidRDefault="00422D7F" w:rsidP="006C5BE0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As a result of the research we would like to see those foundations</w:t>
      </w:r>
      <w:r w:rsidR="000C158B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/NGOs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operating in </w:t>
      </w:r>
      <w:r w:rsidR="000C158B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Prague and other big Czech cities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, which organize camp, hospital or other, mainly family programs for the serious</w:t>
      </w:r>
      <w:r w:rsidR="005D5965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ly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, chronic</w:t>
      </w:r>
      <w:r w:rsidR="005D5965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ally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ill children and their family members. As far as we know, children treated in connection with an oncological illness are supported by several foundations, </w:t>
      </w:r>
      <w:r w:rsidR="007A0C89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and for that</w:t>
      </w:r>
      <w:r w:rsidR="00071E5B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reason we </w:t>
      </w:r>
      <w:r w:rsidR="000C158B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might </w:t>
      </w:r>
      <w:r w:rsidR="00071E5B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rather focus on the other illness grou</w:t>
      </w:r>
      <w:r w:rsidR="007A0C89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ps (</w:t>
      </w:r>
      <w:r w:rsidR="00071E5B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diabetes, JIA, IBD, hemophilia etc.). They could be foundations</w:t>
      </w:r>
      <w:r w:rsidR="000C158B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/NGOs</w:t>
      </w:r>
      <w:r w:rsidR="00071E5B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operating in a </w:t>
      </w:r>
      <w:r w:rsidR="007A0C89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relation</w:t>
      </w:r>
      <w:r w:rsidR="00071E5B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with hospitals or entirely independently from them, or any such organization, which carries out the above mentioned activities. Our objective is to see clearly the following: </w:t>
      </w:r>
    </w:p>
    <w:p w:rsidR="00542408" w:rsidRPr="00FE584A" w:rsidRDefault="00542408" w:rsidP="006C5BE0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i/>
          <w:color w:val="000000"/>
          <w:sz w:val="20"/>
          <w:szCs w:val="20"/>
          <w:lang w:val="en-US" w:eastAsia="hu-HU"/>
        </w:rPr>
      </w:pPr>
    </w:p>
    <w:p w:rsidR="00CE5B1B" w:rsidRPr="00FE584A" w:rsidRDefault="00071E5B" w:rsidP="006C5BE0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i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b/>
          <w:i/>
          <w:color w:val="000000"/>
          <w:sz w:val="20"/>
          <w:szCs w:val="20"/>
          <w:lang w:val="en-US" w:eastAsia="hu-HU"/>
        </w:rPr>
        <w:t>In case of the foundations</w:t>
      </w:r>
      <w:r w:rsidR="000C158B">
        <w:rPr>
          <w:rFonts w:ascii="Trebuchet MS" w:eastAsia="Times New Roman" w:hAnsi="Trebuchet MS" w:cs="Arial"/>
          <w:b/>
          <w:i/>
          <w:color w:val="000000"/>
          <w:sz w:val="20"/>
          <w:szCs w:val="20"/>
          <w:lang w:val="en-US" w:eastAsia="hu-HU"/>
        </w:rPr>
        <w:t>/NGOs</w:t>
      </w:r>
      <w:r>
        <w:rPr>
          <w:rFonts w:ascii="Trebuchet MS" w:eastAsia="Times New Roman" w:hAnsi="Trebuchet MS" w:cs="Arial"/>
          <w:b/>
          <w:i/>
          <w:color w:val="000000"/>
          <w:sz w:val="20"/>
          <w:szCs w:val="20"/>
          <w:lang w:val="en-US" w:eastAsia="hu-HU"/>
        </w:rPr>
        <w:t xml:space="preserve"> being in connection with the children hospitals: </w:t>
      </w:r>
    </w:p>
    <w:p w:rsidR="00E701A0" w:rsidRPr="00FE584A" w:rsidRDefault="00071E5B" w:rsidP="006C5BE0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What kind of organizations support</w:t>
      </w:r>
      <w:r w:rsidR="007A0C89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s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the work of the children hospital</w:t>
      </w:r>
      <w:r w:rsidR="000C158B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s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?</w:t>
      </w:r>
    </w:p>
    <w:p w:rsidR="00664E73" w:rsidRPr="00FE584A" w:rsidRDefault="00071E5B" w:rsidP="006C5BE0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Which of them is organizing regular or ad hoc programs for the children treated in the hospital and </w:t>
      </w:r>
      <w:r w:rsidR="007A0C89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for 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their family members? </w:t>
      </w:r>
    </w:p>
    <w:p w:rsidR="00E701A0" w:rsidRPr="00FE584A" w:rsidRDefault="00071E5B" w:rsidP="006C5BE0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What type of programs </w:t>
      </w:r>
      <w:r w:rsidR="007A0C89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is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organized by these organizations? </w:t>
      </w:r>
    </w:p>
    <w:p w:rsidR="00353879" w:rsidRPr="00FE584A" w:rsidRDefault="00071E5B" w:rsidP="006C5BE0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lastRenderedPageBreak/>
        <w:t xml:space="preserve">How frequently do they organize programs? </w:t>
      </w:r>
    </w:p>
    <w:p w:rsidR="00353879" w:rsidRPr="00FE584A" w:rsidRDefault="00071E5B" w:rsidP="0035387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With how many volunteers per year/program do these organizations work with? Do they hold trainings for the volunteers</w:t>
      </w:r>
      <w:r w:rsidR="00353879" w:rsidRPr="00FE584A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?</w:t>
      </w:r>
    </w:p>
    <w:p w:rsidR="00344CFB" w:rsidRPr="00FE584A" w:rsidRDefault="007A0C89" w:rsidP="0035387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Could t</w:t>
      </w:r>
      <w:r w:rsidR="00071E5B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he given organization be a competitor or a </w:t>
      </w:r>
      <w:r w:rsidR="00B87298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co-operation</w:t>
      </w:r>
      <w:r w:rsidR="00071E5B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partner for us? </w:t>
      </w:r>
    </w:p>
    <w:p w:rsidR="00431DA1" w:rsidRPr="00FE584A" w:rsidRDefault="00431DA1" w:rsidP="00431DA1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</w:p>
    <w:p w:rsidR="00431DA1" w:rsidRPr="00FE584A" w:rsidRDefault="00071E5B" w:rsidP="00431DA1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i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b/>
          <w:i/>
          <w:color w:val="000000"/>
          <w:sz w:val="20"/>
          <w:szCs w:val="20"/>
          <w:lang w:val="en-US" w:eastAsia="hu-HU"/>
        </w:rPr>
        <w:t xml:space="preserve">In case of other organizations: </w:t>
      </w:r>
    </w:p>
    <w:p w:rsidR="00431DA1" w:rsidRPr="00FE584A" w:rsidRDefault="005D5965" w:rsidP="00431DA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Which other organizations organize programs for the seriously or chronically ill children and their family members? </w:t>
      </w:r>
    </w:p>
    <w:p w:rsidR="00431DA1" w:rsidRPr="00FE584A" w:rsidRDefault="00720741" w:rsidP="00431DA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What type of program is organized by these organizations? </w:t>
      </w:r>
    </w:p>
    <w:p w:rsidR="00431DA1" w:rsidRPr="00FE584A" w:rsidRDefault="00720741" w:rsidP="00431DA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 w:rsidRPr="00720741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With how many volunteers per year/program do these organizations work with? Do they hold trainings for the volunteers?</w:t>
      </w:r>
    </w:p>
    <w:p w:rsidR="00D51B3F" w:rsidRPr="00FE584A" w:rsidRDefault="00720741" w:rsidP="00431DA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Which are those organizations, </w:t>
      </w:r>
      <w:r w:rsidR="007A0C89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that 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are worth to enter into a relation with the hope of a probable </w:t>
      </w:r>
      <w:r w:rsidR="00B87298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co-operation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, </w:t>
      </w:r>
      <w:r w:rsidR="005626F0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because</w:t>
      </w:r>
      <w:r w:rsidR="007A0C89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they are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countrywide considered as a genuine, effectively operating and recognized organization</w:t>
      </w:r>
      <w:r w:rsidR="005626F0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s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? </w:t>
      </w:r>
    </w:p>
    <w:p w:rsidR="00D51B3F" w:rsidRPr="00FE584A" w:rsidRDefault="00720741" w:rsidP="00431DA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What is the opinion of the other civil organizations about these successful organizations? </w:t>
      </w:r>
    </w:p>
    <w:p w:rsidR="00D51B3F" w:rsidRPr="00FE584A" w:rsidRDefault="00720741" w:rsidP="00431DA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Which other organizations do they cooperate with? </w:t>
      </w:r>
    </w:p>
    <w:p w:rsidR="00D51B3F" w:rsidRPr="00FE584A" w:rsidRDefault="00BC00ED" w:rsidP="00431DA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Which are those organizations that play specifically a showcase role and with which a fellowship should not be undertaken?  What kind of civil scandals happened within the scope of the related organizations and </w:t>
      </w:r>
      <w:r w:rsidR="005626F0"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due to</w:t>
      </w: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which the joint appearance with certain organizations should be avoided? </w:t>
      </w:r>
    </w:p>
    <w:p w:rsidR="00344CFB" w:rsidRPr="00FE584A" w:rsidRDefault="00BC00ED" w:rsidP="00431DA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Which organizations can represent a competitor for us? </w:t>
      </w:r>
    </w:p>
    <w:p w:rsidR="00664E73" w:rsidRPr="00FE584A" w:rsidRDefault="00664E73" w:rsidP="006C5BE0">
      <w:pPr>
        <w:spacing w:after="0" w:line="360" w:lineRule="auto"/>
        <w:jc w:val="both"/>
        <w:rPr>
          <w:rFonts w:ascii="Trebuchet MS" w:hAnsi="Trebuchet MS" w:cs="Helvetica"/>
          <w:color w:val="333333"/>
          <w:sz w:val="20"/>
          <w:szCs w:val="20"/>
          <w:lang w:val="en-US"/>
        </w:rPr>
      </w:pPr>
    </w:p>
    <w:p w:rsidR="00664E73" w:rsidRPr="00201BCF" w:rsidRDefault="00B87298" w:rsidP="006C5BE0">
      <w:pPr>
        <w:spacing w:after="0" w:line="360" w:lineRule="auto"/>
        <w:jc w:val="both"/>
        <w:rPr>
          <w:rFonts w:ascii="Trebuchet MS" w:hAnsi="Trebuchet MS" w:cs="Helvetica"/>
          <w:b/>
          <w:sz w:val="20"/>
          <w:szCs w:val="20"/>
          <w:u w:val="single"/>
          <w:lang w:val="en-US"/>
        </w:rPr>
      </w:pPr>
      <w:r w:rsidRPr="00201BCF">
        <w:rPr>
          <w:rFonts w:ascii="Trebuchet MS" w:hAnsi="Trebuchet MS" w:cs="Helvetica"/>
          <w:b/>
          <w:sz w:val="20"/>
          <w:szCs w:val="20"/>
          <w:u w:val="single"/>
          <w:shd w:val="clear" w:color="auto" w:fill="FFFFFF"/>
          <w:lang w:val="en-US"/>
        </w:rPr>
        <w:t>WHAT KIND OF DECISION WILL BE BASED ON THE RESEARCH</w:t>
      </w:r>
    </w:p>
    <w:p w:rsidR="00CE5B1B" w:rsidRPr="00FE584A" w:rsidRDefault="00B87298" w:rsidP="006C5BE0">
      <w:pPr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Based on the results of the research we will contact those organizations, with which we can develop a co-operation either in the field of volunteer recruitment or in the field of program organization. We would like to contact such civil organizations, which - similarly to </w:t>
      </w:r>
      <w:proofErr w:type="spellStart"/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Bátor</w:t>
      </w:r>
      <w:proofErr w:type="spellEnd"/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>Tábor</w:t>
      </w:r>
      <w:proofErr w:type="spellEnd"/>
      <w:r>
        <w:rPr>
          <w:rFonts w:ascii="Trebuchet MS" w:eastAsia="Times New Roman" w:hAnsi="Trebuchet MS" w:cs="Arial"/>
          <w:color w:val="000000"/>
          <w:sz w:val="20"/>
          <w:szCs w:val="20"/>
          <w:lang w:val="en-US" w:eastAsia="hu-HU"/>
        </w:rPr>
        <w:t xml:space="preserve"> - are transparent, reputable, effective organizations operating fairly. </w:t>
      </w:r>
    </w:p>
    <w:p w:rsidR="00CE5B1B" w:rsidRPr="00FE584A" w:rsidRDefault="00CE5B1B" w:rsidP="006C5BE0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31DA1" w:rsidRPr="00201BCF" w:rsidRDefault="00B87298" w:rsidP="006C5BE0">
      <w:pPr>
        <w:spacing w:after="0" w:line="360" w:lineRule="auto"/>
        <w:jc w:val="both"/>
        <w:rPr>
          <w:rFonts w:ascii="Trebuchet MS" w:hAnsi="Trebuchet MS" w:cs="Helvetica"/>
          <w:b/>
          <w:sz w:val="20"/>
          <w:szCs w:val="20"/>
          <w:u w:val="single"/>
          <w:shd w:val="clear" w:color="auto" w:fill="FFFFFF"/>
          <w:lang w:val="en-US"/>
        </w:rPr>
      </w:pPr>
      <w:r w:rsidRPr="00201BCF">
        <w:rPr>
          <w:rFonts w:ascii="Trebuchet MS" w:hAnsi="Trebuchet MS" w:cs="Helvetica"/>
          <w:b/>
          <w:sz w:val="20"/>
          <w:szCs w:val="20"/>
          <w:u w:val="single"/>
          <w:shd w:val="clear" w:color="auto" w:fill="FFFFFF"/>
          <w:lang w:val="en-US"/>
        </w:rPr>
        <w:t>RESEARCH METHODS</w:t>
      </w:r>
    </w:p>
    <w:p w:rsidR="00817BE8" w:rsidRPr="00FE584A" w:rsidRDefault="00817BE8" w:rsidP="006C5BE0">
      <w:pPr>
        <w:spacing w:after="0" w:line="360" w:lineRule="auto"/>
        <w:jc w:val="both"/>
        <w:rPr>
          <w:rFonts w:ascii="Trebuchet MS" w:hAnsi="Trebuchet MS" w:cs="Helvetica"/>
          <w:sz w:val="20"/>
          <w:szCs w:val="20"/>
          <w:shd w:val="clear" w:color="auto" w:fill="FFFFFF"/>
          <w:lang w:val="en-US"/>
        </w:rPr>
      </w:pPr>
      <w:r w:rsidRPr="00FE584A">
        <w:rPr>
          <w:rFonts w:ascii="Trebuchet MS" w:hAnsi="Trebuchet MS" w:cs="Helvetica"/>
          <w:sz w:val="20"/>
          <w:szCs w:val="20"/>
          <w:shd w:val="clear" w:color="auto" w:fill="FFFFFF"/>
          <w:lang w:val="en-US"/>
        </w:rPr>
        <w:t>Internet</w:t>
      </w:r>
      <w:r w:rsidR="00B87298">
        <w:rPr>
          <w:rFonts w:ascii="Trebuchet MS" w:hAnsi="Trebuchet MS" w:cs="Helvetica"/>
          <w:sz w:val="20"/>
          <w:szCs w:val="20"/>
          <w:shd w:val="clear" w:color="auto" w:fill="FFFFFF"/>
          <w:lang w:val="en-US"/>
        </w:rPr>
        <w:t xml:space="preserve"> research, probably personal contacting (by phone)</w:t>
      </w:r>
    </w:p>
    <w:p w:rsidR="00817BE8" w:rsidRPr="00FE584A" w:rsidRDefault="00817BE8" w:rsidP="006C5BE0">
      <w:pPr>
        <w:spacing w:after="0" w:line="360" w:lineRule="auto"/>
        <w:jc w:val="both"/>
        <w:rPr>
          <w:rFonts w:ascii="Trebuchet MS" w:hAnsi="Trebuchet MS" w:cs="Helvetica"/>
          <w:sz w:val="20"/>
          <w:szCs w:val="20"/>
          <w:shd w:val="clear" w:color="auto" w:fill="FFFFFF"/>
          <w:lang w:val="en-US"/>
        </w:rPr>
      </w:pPr>
    </w:p>
    <w:p w:rsidR="00817BE8" w:rsidRPr="00201BCF" w:rsidRDefault="00B87298" w:rsidP="006C5BE0">
      <w:pPr>
        <w:spacing w:after="0" w:line="360" w:lineRule="auto"/>
        <w:jc w:val="both"/>
        <w:rPr>
          <w:rFonts w:ascii="Trebuchet MS" w:hAnsi="Trebuchet MS" w:cs="Helvetica"/>
          <w:b/>
          <w:sz w:val="20"/>
          <w:szCs w:val="20"/>
          <w:u w:val="single"/>
          <w:shd w:val="clear" w:color="auto" w:fill="FFFFFF"/>
          <w:lang w:val="en-US"/>
        </w:rPr>
      </w:pPr>
      <w:r w:rsidRPr="00201BCF">
        <w:rPr>
          <w:rFonts w:ascii="Trebuchet MS" w:hAnsi="Trebuchet MS" w:cs="Helvetica"/>
          <w:b/>
          <w:sz w:val="20"/>
          <w:szCs w:val="20"/>
          <w:u w:val="single"/>
          <w:shd w:val="clear" w:color="auto" w:fill="FFFFFF"/>
          <w:lang w:val="en-US"/>
        </w:rPr>
        <w:t xml:space="preserve">EXPECTED FORMAT OF THE RESEACH RESULTS </w:t>
      </w:r>
    </w:p>
    <w:p w:rsidR="00664E73" w:rsidRPr="00FE584A" w:rsidRDefault="00B87298" w:rsidP="006C5BE0">
      <w:pPr>
        <w:spacing w:after="0" w:line="360" w:lineRule="auto"/>
        <w:jc w:val="both"/>
        <w:rPr>
          <w:rFonts w:ascii="Trebuchet MS" w:hAnsi="Trebuchet MS" w:cs="Helvetica"/>
          <w:sz w:val="20"/>
          <w:szCs w:val="20"/>
          <w:shd w:val="clear" w:color="auto" w:fill="FFFFFF"/>
          <w:lang w:val="en-US"/>
        </w:rPr>
      </w:pPr>
      <w:r>
        <w:rPr>
          <w:rFonts w:ascii="Trebuchet MS" w:hAnsi="Trebuchet MS" w:cs="Helvetica"/>
          <w:sz w:val="20"/>
          <w:szCs w:val="20"/>
          <w:shd w:val="clear" w:color="auto" w:fill="FFFFFF"/>
          <w:lang w:val="en-US"/>
        </w:rPr>
        <w:t xml:space="preserve">We expect to receive the research results in an excel table and a 3 to 5 pages report. Referring to the excel table, we </w:t>
      </w:r>
      <w:r w:rsidR="0007475F">
        <w:rPr>
          <w:rFonts w:ascii="Trebuchet MS" w:hAnsi="Trebuchet MS" w:cs="Helvetica"/>
          <w:sz w:val="20"/>
          <w:szCs w:val="20"/>
          <w:shd w:val="clear" w:color="auto" w:fill="FFFFFF"/>
          <w:lang w:val="en-US"/>
        </w:rPr>
        <w:t>will provide</w:t>
      </w:r>
      <w:r>
        <w:rPr>
          <w:rFonts w:ascii="Trebuchet MS" w:hAnsi="Trebuchet MS" w:cs="Helvetica"/>
          <w:sz w:val="20"/>
          <w:szCs w:val="20"/>
          <w:shd w:val="clear" w:color="auto" w:fill="FFFFFF"/>
          <w:lang w:val="en-US"/>
        </w:rPr>
        <w:t xml:space="preserve"> a template. </w:t>
      </w:r>
    </w:p>
    <w:p w:rsidR="00652463" w:rsidRPr="00FE584A" w:rsidRDefault="00652463" w:rsidP="006C5BE0">
      <w:pPr>
        <w:spacing w:after="0" w:line="360" w:lineRule="auto"/>
        <w:jc w:val="both"/>
        <w:rPr>
          <w:rFonts w:ascii="Trebuchet MS" w:hAnsi="Trebuchet MS" w:cs="Helvetica"/>
          <w:b/>
          <w:sz w:val="20"/>
          <w:szCs w:val="20"/>
          <w:shd w:val="clear" w:color="auto" w:fill="FFFFFF"/>
          <w:lang w:val="en-US"/>
        </w:rPr>
      </w:pPr>
    </w:p>
    <w:p w:rsidR="00817BE8" w:rsidRPr="00201BCF" w:rsidRDefault="00B87298" w:rsidP="00817BE8">
      <w:pPr>
        <w:spacing w:after="0" w:line="360" w:lineRule="auto"/>
        <w:jc w:val="both"/>
        <w:rPr>
          <w:rFonts w:ascii="Trebuchet MS" w:hAnsi="Trebuchet MS" w:cs="Helvetica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  <w:r w:rsidRPr="00201BCF">
        <w:rPr>
          <w:rFonts w:ascii="Trebuchet MS" w:hAnsi="Trebuchet MS" w:cs="Helvetica"/>
          <w:b/>
          <w:color w:val="FF0000"/>
          <w:sz w:val="20"/>
          <w:szCs w:val="20"/>
          <w:u w:val="single"/>
          <w:shd w:val="clear" w:color="auto" w:fill="FFFFFF"/>
          <w:lang w:val="en-US"/>
        </w:rPr>
        <w:t>DUE DATE</w:t>
      </w:r>
    </w:p>
    <w:p w:rsidR="00900DB2" w:rsidRPr="00201BCF" w:rsidRDefault="00480B2B" w:rsidP="00817BE8">
      <w:pPr>
        <w:spacing w:after="0" w:line="360" w:lineRule="auto"/>
        <w:jc w:val="both"/>
        <w:rPr>
          <w:rFonts w:ascii="Trebuchet MS" w:hAnsi="Trebuchet MS" w:cs="Helvetica"/>
          <w:color w:val="FF0000"/>
          <w:sz w:val="20"/>
          <w:szCs w:val="20"/>
          <w:shd w:val="clear" w:color="auto" w:fill="FFFFFF"/>
          <w:lang w:val="en-US"/>
        </w:rPr>
      </w:pPr>
      <w:r w:rsidRPr="00201BCF">
        <w:rPr>
          <w:rFonts w:ascii="Trebuchet MS" w:hAnsi="Trebuchet MS" w:cs="Helvetica"/>
          <w:color w:val="FF0000"/>
          <w:sz w:val="20"/>
          <w:szCs w:val="20"/>
          <w:shd w:val="clear" w:color="auto" w:fill="FFFFFF"/>
          <w:lang w:val="en-US"/>
        </w:rPr>
        <w:t>31</w:t>
      </w:r>
      <w:r w:rsidRPr="00201BCF">
        <w:rPr>
          <w:rFonts w:ascii="Trebuchet MS" w:hAnsi="Trebuchet MS" w:cs="Helvetica"/>
          <w:color w:val="FF0000"/>
          <w:sz w:val="20"/>
          <w:szCs w:val="20"/>
          <w:shd w:val="clear" w:color="auto" w:fill="FFFFFF"/>
          <w:vertAlign w:val="superscript"/>
          <w:lang w:val="en-US"/>
        </w:rPr>
        <w:t>st</w:t>
      </w:r>
      <w:r w:rsidRPr="00201BCF">
        <w:rPr>
          <w:rFonts w:ascii="Trebuchet MS" w:hAnsi="Trebuchet MS" w:cs="Helvetica"/>
          <w:color w:val="FF0000"/>
          <w:sz w:val="20"/>
          <w:szCs w:val="20"/>
          <w:shd w:val="clear" w:color="auto" w:fill="FFFFFF"/>
          <w:lang w:val="en-US"/>
        </w:rPr>
        <w:t xml:space="preserve"> May, 2019</w:t>
      </w:r>
      <w:r w:rsidR="00396E7D" w:rsidRPr="00201BCF">
        <w:rPr>
          <w:rFonts w:ascii="Trebuchet MS" w:hAnsi="Trebuchet MS" w:cs="Helvetica"/>
          <w:color w:val="FF0000"/>
          <w:sz w:val="20"/>
          <w:szCs w:val="20"/>
          <w:shd w:val="clear" w:color="auto" w:fill="FFFFFF"/>
          <w:lang w:val="en-US"/>
        </w:rPr>
        <w:t>.</w:t>
      </w:r>
    </w:p>
    <w:p w:rsidR="00F5296A" w:rsidRPr="00FE584A" w:rsidRDefault="00F5296A" w:rsidP="00817BE8">
      <w:pPr>
        <w:spacing w:after="0" w:line="360" w:lineRule="auto"/>
        <w:jc w:val="both"/>
        <w:rPr>
          <w:rFonts w:ascii="Trebuchet MS" w:hAnsi="Trebuchet MS" w:cs="Helvetica"/>
          <w:sz w:val="20"/>
          <w:szCs w:val="20"/>
          <w:shd w:val="clear" w:color="auto" w:fill="FFFFFF"/>
          <w:lang w:val="en-US"/>
        </w:rPr>
      </w:pPr>
    </w:p>
    <w:sectPr w:rsidR="00F5296A" w:rsidRPr="00FE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D3B"/>
    <w:multiLevelType w:val="hybridMultilevel"/>
    <w:tmpl w:val="91B0AB7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C71E6"/>
    <w:multiLevelType w:val="hybridMultilevel"/>
    <w:tmpl w:val="F6826A26"/>
    <w:lvl w:ilvl="0" w:tplc="B2529948">
      <w:start w:val="2016"/>
      <w:numFmt w:val="bullet"/>
      <w:lvlText w:val="-"/>
      <w:lvlJc w:val="left"/>
      <w:pPr>
        <w:ind w:left="1065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C4B4F59"/>
    <w:multiLevelType w:val="hybridMultilevel"/>
    <w:tmpl w:val="934C5A5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F124B4"/>
    <w:multiLevelType w:val="hybridMultilevel"/>
    <w:tmpl w:val="1C2060DE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577EF5"/>
    <w:multiLevelType w:val="hybridMultilevel"/>
    <w:tmpl w:val="8DCA0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C4DB5"/>
    <w:multiLevelType w:val="hybridMultilevel"/>
    <w:tmpl w:val="BAF4B650"/>
    <w:lvl w:ilvl="0" w:tplc="937C9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65FBE"/>
    <w:multiLevelType w:val="multilevel"/>
    <w:tmpl w:val="908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6261C3"/>
    <w:multiLevelType w:val="hybridMultilevel"/>
    <w:tmpl w:val="F1F264D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DC7075"/>
    <w:multiLevelType w:val="hybridMultilevel"/>
    <w:tmpl w:val="D274433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585307B"/>
    <w:multiLevelType w:val="hybridMultilevel"/>
    <w:tmpl w:val="74009C34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FEF5C9B"/>
    <w:multiLevelType w:val="hybridMultilevel"/>
    <w:tmpl w:val="D5A01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8C395E"/>
    <w:multiLevelType w:val="hybridMultilevel"/>
    <w:tmpl w:val="2376C926"/>
    <w:lvl w:ilvl="0" w:tplc="DA243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136FA"/>
    <w:multiLevelType w:val="hybridMultilevel"/>
    <w:tmpl w:val="8CF41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04664"/>
    <w:multiLevelType w:val="hybridMultilevel"/>
    <w:tmpl w:val="F5DEEB2A"/>
    <w:lvl w:ilvl="0" w:tplc="C076E64E">
      <w:start w:val="2016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9911E4"/>
    <w:multiLevelType w:val="hybridMultilevel"/>
    <w:tmpl w:val="0F3A8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116E3"/>
    <w:multiLevelType w:val="hybridMultilevel"/>
    <w:tmpl w:val="8960B1CE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76A1FAF"/>
    <w:multiLevelType w:val="hybridMultilevel"/>
    <w:tmpl w:val="0CF457FE"/>
    <w:lvl w:ilvl="0" w:tplc="1F240884">
      <w:start w:val="2016"/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8F30DE5"/>
    <w:multiLevelType w:val="hybridMultilevel"/>
    <w:tmpl w:val="681C7AA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EB6D2F"/>
    <w:multiLevelType w:val="hybridMultilevel"/>
    <w:tmpl w:val="D6A65A76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246FC5"/>
    <w:multiLevelType w:val="hybridMultilevel"/>
    <w:tmpl w:val="C4BC1536"/>
    <w:lvl w:ilvl="0" w:tplc="0F00EF08">
      <w:start w:val="201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6354F"/>
    <w:multiLevelType w:val="hybridMultilevel"/>
    <w:tmpl w:val="9B442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56CE3"/>
    <w:multiLevelType w:val="hybridMultilevel"/>
    <w:tmpl w:val="951E26F0"/>
    <w:lvl w:ilvl="0" w:tplc="CF4C44B8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3185B"/>
    <w:multiLevelType w:val="hybridMultilevel"/>
    <w:tmpl w:val="3D0C80B0"/>
    <w:lvl w:ilvl="0" w:tplc="88D85084">
      <w:start w:val="2016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12"/>
  </w:num>
  <w:num w:numId="6">
    <w:abstractNumId w:val="14"/>
  </w:num>
  <w:num w:numId="7">
    <w:abstractNumId w:val="11"/>
  </w:num>
  <w:num w:numId="8">
    <w:abstractNumId w:val="20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7"/>
  </w:num>
  <w:num w:numId="14">
    <w:abstractNumId w:val="3"/>
  </w:num>
  <w:num w:numId="15">
    <w:abstractNumId w:val="2"/>
  </w:num>
  <w:num w:numId="16">
    <w:abstractNumId w:val="5"/>
  </w:num>
  <w:num w:numId="17">
    <w:abstractNumId w:val="22"/>
  </w:num>
  <w:num w:numId="18">
    <w:abstractNumId w:val="13"/>
  </w:num>
  <w:num w:numId="19">
    <w:abstractNumId w:val="1"/>
  </w:num>
  <w:num w:numId="20">
    <w:abstractNumId w:val="21"/>
  </w:num>
  <w:num w:numId="21">
    <w:abstractNumId w:val="19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56"/>
    <w:rsid w:val="00006213"/>
    <w:rsid w:val="00016F24"/>
    <w:rsid w:val="00066C47"/>
    <w:rsid w:val="00071E5B"/>
    <w:rsid w:val="0007475F"/>
    <w:rsid w:val="00074CA6"/>
    <w:rsid w:val="00076FC3"/>
    <w:rsid w:val="000C158B"/>
    <w:rsid w:val="000C25A5"/>
    <w:rsid w:val="000D02B7"/>
    <w:rsid w:val="00102556"/>
    <w:rsid w:val="00107DB2"/>
    <w:rsid w:val="00117DD8"/>
    <w:rsid w:val="00143937"/>
    <w:rsid w:val="00146B8F"/>
    <w:rsid w:val="00150B3B"/>
    <w:rsid w:val="001934CB"/>
    <w:rsid w:val="00194E71"/>
    <w:rsid w:val="001A456F"/>
    <w:rsid w:val="001B55EE"/>
    <w:rsid w:val="001F1D6D"/>
    <w:rsid w:val="00201BCF"/>
    <w:rsid w:val="0022727C"/>
    <w:rsid w:val="0024789E"/>
    <w:rsid w:val="00253067"/>
    <w:rsid w:val="00261F47"/>
    <w:rsid w:val="002B59CD"/>
    <w:rsid w:val="003142FC"/>
    <w:rsid w:val="00326525"/>
    <w:rsid w:val="00344CFB"/>
    <w:rsid w:val="00353879"/>
    <w:rsid w:val="00396E7D"/>
    <w:rsid w:val="003A36BB"/>
    <w:rsid w:val="003C2B93"/>
    <w:rsid w:val="003D2CDA"/>
    <w:rsid w:val="003F464E"/>
    <w:rsid w:val="00422D7F"/>
    <w:rsid w:val="00431DA1"/>
    <w:rsid w:val="00480B2B"/>
    <w:rsid w:val="004C7A28"/>
    <w:rsid w:val="004D1BD3"/>
    <w:rsid w:val="004E62CA"/>
    <w:rsid w:val="004E6D6D"/>
    <w:rsid w:val="00502277"/>
    <w:rsid w:val="00542408"/>
    <w:rsid w:val="00545E88"/>
    <w:rsid w:val="00552DD2"/>
    <w:rsid w:val="005626F0"/>
    <w:rsid w:val="005B0694"/>
    <w:rsid w:val="005C262D"/>
    <w:rsid w:val="005C414B"/>
    <w:rsid w:val="005C7195"/>
    <w:rsid w:val="005D503A"/>
    <w:rsid w:val="005D5965"/>
    <w:rsid w:val="0061030E"/>
    <w:rsid w:val="00614870"/>
    <w:rsid w:val="006279DA"/>
    <w:rsid w:val="00632AEA"/>
    <w:rsid w:val="00635F9B"/>
    <w:rsid w:val="0064636B"/>
    <w:rsid w:val="00652463"/>
    <w:rsid w:val="00660D9A"/>
    <w:rsid w:val="00664E73"/>
    <w:rsid w:val="00665589"/>
    <w:rsid w:val="006659F8"/>
    <w:rsid w:val="00686561"/>
    <w:rsid w:val="00695BE2"/>
    <w:rsid w:val="006C5BE0"/>
    <w:rsid w:val="006D2816"/>
    <w:rsid w:val="006D5180"/>
    <w:rsid w:val="0071048D"/>
    <w:rsid w:val="00720741"/>
    <w:rsid w:val="00722D64"/>
    <w:rsid w:val="00740D5B"/>
    <w:rsid w:val="00762DFD"/>
    <w:rsid w:val="00767D5A"/>
    <w:rsid w:val="007A0C89"/>
    <w:rsid w:val="007E60CA"/>
    <w:rsid w:val="00803CE1"/>
    <w:rsid w:val="00817BE8"/>
    <w:rsid w:val="0082608A"/>
    <w:rsid w:val="00864BAE"/>
    <w:rsid w:val="00870B2C"/>
    <w:rsid w:val="008C0F55"/>
    <w:rsid w:val="008C2A3B"/>
    <w:rsid w:val="008C503E"/>
    <w:rsid w:val="008D47B9"/>
    <w:rsid w:val="00900DB2"/>
    <w:rsid w:val="009162F5"/>
    <w:rsid w:val="00916C8F"/>
    <w:rsid w:val="00930256"/>
    <w:rsid w:val="00940B5E"/>
    <w:rsid w:val="0098173F"/>
    <w:rsid w:val="009A5CD9"/>
    <w:rsid w:val="009B4100"/>
    <w:rsid w:val="009B6FB0"/>
    <w:rsid w:val="009E3AF0"/>
    <w:rsid w:val="009E5EB9"/>
    <w:rsid w:val="009E5FFB"/>
    <w:rsid w:val="00A02460"/>
    <w:rsid w:val="00A06F51"/>
    <w:rsid w:val="00A37CC9"/>
    <w:rsid w:val="00A4561F"/>
    <w:rsid w:val="00A76035"/>
    <w:rsid w:val="00A83BD8"/>
    <w:rsid w:val="00A9255B"/>
    <w:rsid w:val="00AC6E21"/>
    <w:rsid w:val="00AD3174"/>
    <w:rsid w:val="00B405B1"/>
    <w:rsid w:val="00B418A3"/>
    <w:rsid w:val="00B57759"/>
    <w:rsid w:val="00B6074F"/>
    <w:rsid w:val="00B83B8C"/>
    <w:rsid w:val="00B87298"/>
    <w:rsid w:val="00B91C96"/>
    <w:rsid w:val="00BC00ED"/>
    <w:rsid w:val="00BC7B64"/>
    <w:rsid w:val="00C01D6D"/>
    <w:rsid w:val="00C1378B"/>
    <w:rsid w:val="00C31653"/>
    <w:rsid w:val="00C97A2A"/>
    <w:rsid w:val="00CB2C94"/>
    <w:rsid w:val="00CC681B"/>
    <w:rsid w:val="00CD1528"/>
    <w:rsid w:val="00CD3766"/>
    <w:rsid w:val="00CE5B1B"/>
    <w:rsid w:val="00D041FA"/>
    <w:rsid w:val="00D33F70"/>
    <w:rsid w:val="00D37BA3"/>
    <w:rsid w:val="00D51B3F"/>
    <w:rsid w:val="00D82176"/>
    <w:rsid w:val="00D9232F"/>
    <w:rsid w:val="00D97496"/>
    <w:rsid w:val="00DC2513"/>
    <w:rsid w:val="00DE4566"/>
    <w:rsid w:val="00E26860"/>
    <w:rsid w:val="00E56756"/>
    <w:rsid w:val="00E646E6"/>
    <w:rsid w:val="00E701A0"/>
    <w:rsid w:val="00EA10C1"/>
    <w:rsid w:val="00EA20D6"/>
    <w:rsid w:val="00F015B3"/>
    <w:rsid w:val="00F158FB"/>
    <w:rsid w:val="00F256E5"/>
    <w:rsid w:val="00F34B62"/>
    <w:rsid w:val="00F45411"/>
    <w:rsid w:val="00F5296A"/>
    <w:rsid w:val="00F563B6"/>
    <w:rsid w:val="00F83F0C"/>
    <w:rsid w:val="00F91CC1"/>
    <w:rsid w:val="00FD14E9"/>
    <w:rsid w:val="00FE34AD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784EEF-12F2-4FEE-A45B-44CC5DC0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aliases w:val="GO! képzés"/>
    <w:basedOn w:val="Normln"/>
    <w:next w:val="Normln"/>
    <w:link w:val="Nadpis5Char"/>
    <w:autoRedefine/>
    <w:uiPriority w:val="9"/>
    <w:unhideWhenUsed/>
    <w:qFormat/>
    <w:rsid w:val="0014393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="Trebuchet MS" w:eastAsiaTheme="majorEastAsia" w:hAnsi="Trebuchet MS" w:cstheme="majorBidi"/>
      <w:bCs/>
      <w:iCs/>
      <w:smallCaps/>
      <w:color w:val="943634" w:themeColor="accen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GO! képzés Char"/>
    <w:basedOn w:val="Standardnpsmoodstavce"/>
    <w:link w:val="Nadpis5"/>
    <w:uiPriority w:val="9"/>
    <w:rsid w:val="00143937"/>
    <w:rPr>
      <w:rFonts w:ascii="Trebuchet MS" w:eastAsiaTheme="majorEastAsia" w:hAnsi="Trebuchet MS" w:cstheme="majorBidi"/>
      <w:bCs/>
      <w:iCs/>
      <w:smallCaps/>
      <w:color w:val="943634" w:themeColor="accent2" w:themeShade="BF"/>
    </w:rPr>
  </w:style>
  <w:style w:type="character" w:customStyle="1" w:styleId="apple-converted-space">
    <w:name w:val="apple-converted-space"/>
    <w:basedOn w:val="Standardnpsmoodstavce"/>
    <w:rsid w:val="00916C8F"/>
  </w:style>
  <w:style w:type="paragraph" w:styleId="Odstavecseseznamem">
    <w:name w:val="List Paragraph"/>
    <w:basedOn w:val="Normln"/>
    <w:uiPriority w:val="34"/>
    <w:qFormat/>
    <w:rsid w:val="00664E73"/>
    <w:pPr>
      <w:ind w:left="720"/>
      <w:contextualSpacing/>
    </w:pPr>
  </w:style>
  <w:style w:type="character" w:styleId="Hypertextovodkaz">
    <w:name w:val="Hyperlink"/>
    <w:basedOn w:val="Standardnpsmoodstavce"/>
    <w:rsid w:val="00C1378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464E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9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651</Words>
  <Characters>3844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Veronika</dc:creator>
  <cp:lastModifiedBy>Katarina Koscikova</cp:lastModifiedBy>
  <cp:revision>4</cp:revision>
  <dcterms:created xsi:type="dcterms:W3CDTF">2019-03-28T13:38:00Z</dcterms:created>
  <dcterms:modified xsi:type="dcterms:W3CDTF">2019-03-28T14:06:00Z</dcterms:modified>
</cp:coreProperties>
</file>