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FA7DCB" w14:textId="77777777" w:rsidR="00811B58" w:rsidRPr="00D70B6D" w:rsidRDefault="00811B58" w:rsidP="00C8435C">
      <w:pPr>
        <w:pStyle w:val="Nadpis1"/>
        <w:rPr>
          <w:color w:val="auto"/>
        </w:rPr>
      </w:pPr>
      <w:bookmarkStart w:id="0" w:name="_Toc414185199"/>
      <w:r w:rsidRPr="00D70B6D">
        <w:rPr>
          <w:color w:val="auto"/>
        </w:rPr>
        <w:t>Středisko sociálních služeb městské části Praha 9</w:t>
      </w:r>
    </w:p>
    <w:p w14:paraId="7EB89615" w14:textId="77777777" w:rsidR="00811B58" w:rsidRPr="00D70B6D" w:rsidRDefault="00811B5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0A6297F5" w14:textId="77777777" w:rsidR="00811B58" w:rsidRPr="00D70B6D" w:rsidRDefault="00811B5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1167C387" w14:textId="77777777" w:rsidR="00811B58" w:rsidRPr="00D70B6D" w:rsidRDefault="00811B5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54C4CDAF" w14:textId="77777777" w:rsidR="00811B58" w:rsidRPr="00D70B6D" w:rsidRDefault="00811B5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2872254D" w14:textId="77777777" w:rsidR="00811B58" w:rsidRPr="00D70B6D" w:rsidRDefault="00811B58" w:rsidP="00C8435C">
      <w:pPr>
        <w:jc w:val="both"/>
        <w:rPr>
          <w:rFonts w:ascii="Arial" w:hAnsi="Arial" w:cs="Arial"/>
          <w:sz w:val="24"/>
          <w:szCs w:val="24"/>
        </w:rPr>
      </w:pPr>
    </w:p>
    <w:p w14:paraId="3E0DC680" w14:textId="0AFE4057" w:rsidR="00811B58" w:rsidRPr="00D70B6D" w:rsidRDefault="000E6D59" w:rsidP="00C8435C">
      <w:pPr>
        <w:jc w:val="both"/>
        <w:rPr>
          <w:rFonts w:ascii="Arial" w:hAnsi="Arial" w:cs="Arial"/>
          <w:sz w:val="24"/>
          <w:szCs w:val="24"/>
        </w:rPr>
      </w:pPr>
      <w:r w:rsidRPr="00D70B6D">
        <w:rPr>
          <w:rFonts w:ascii="Arial" w:hAnsi="Arial" w:cs="Arial"/>
          <w:sz w:val="24"/>
          <w:szCs w:val="24"/>
        </w:rPr>
        <w:t xml:space="preserve">Vážené dámy a pánové, </w:t>
      </w:r>
      <w:r w:rsidR="007A606B" w:rsidRPr="00D70B6D">
        <w:rPr>
          <w:rFonts w:ascii="Arial" w:hAnsi="Arial" w:cs="Arial"/>
          <w:sz w:val="24"/>
          <w:szCs w:val="24"/>
        </w:rPr>
        <w:t>přátelé, klienti</w:t>
      </w:r>
      <w:r w:rsidRPr="00D70B6D">
        <w:rPr>
          <w:rFonts w:ascii="Arial" w:hAnsi="Arial" w:cs="Arial"/>
          <w:sz w:val="24"/>
          <w:szCs w:val="24"/>
        </w:rPr>
        <w:t xml:space="preserve"> a</w:t>
      </w:r>
      <w:r w:rsidR="007A606B" w:rsidRPr="00D70B6D">
        <w:rPr>
          <w:rFonts w:ascii="Arial" w:hAnsi="Arial" w:cs="Arial"/>
          <w:sz w:val="24"/>
          <w:szCs w:val="24"/>
        </w:rPr>
        <w:t xml:space="preserve"> zaměstnanci</w:t>
      </w:r>
      <w:r w:rsidRPr="00D70B6D">
        <w:rPr>
          <w:rFonts w:ascii="Arial" w:hAnsi="Arial" w:cs="Arial"/>
          <w:sz w:val="24"/>
          <w:szCs w:val="24"/>
        </w:rPr>
        <w:t xml:space="preserve">, </w:t>
      </w:r>
    </w:p>
    <w:p w14:paraId="43831A36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>S trochou nostalgie a lítosti, ale i s novou nadějí a chutí končíme jednu etapu naší práce. Letošní rok završil činnosti příspěvkové organizace.</w:t>
      </w:r>
    </w:p>
    <w:p w14:paraId="3DBE66E7" w14:textId="2D11F2D2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 xml:space="preserve">Od roku 2017 budou všechny stávající služby a činnosti poskytovány neziskovou organizací Sociální služby </w:t>
      </w:r>
      <w:proofErr w:type="gramStart"/>
      <w:r>
        <w:rPr>
          <w:rFonts w:ascii="Arial" w:hAnsi="Arial" w:cs="Arial"/>
          <w:sz w:val="24"/>
          <w:szCs w:val="24"/>
          <w:lang w:eastAsia="cs-CZ"/>
        </w:rPr>
        <w:t xml:space="preserve">Praha 9, </w:t>
      </w:r>
      <w:proofErr w:type="spellStart"/>
      <w:r>
        <w:rPr>
          <w:rFonts w:ascii="Arial" w:hAnsi="Arial" w:cs="Arial"/>
          <w:sz w:val="24"/>
          <w:szCs w:val="24"/>
          <w:lang w:eastAsia="cs-CZ"/>
        </w:rPr>
        <w:t>z.ú</w:t>
      </w:r>
      <w:proofErr w:type="spellEnd"/>
      <w:r>
        <w:rPr>
          <w:rFonts w:ascii="Arial" w:hAnsi="Arial" w:cs="Arial"/>
          <w:sz w:val="24"/>
          <w:szCs w:val="24"/>
          <w:lang w:eastAsia="cs-CZ"/>
        </w:rPr>
        <w:t>.</w:t>
      </w:r>
      <w:proofErr w:type="gramEnd"/>
    </w:p>
    <w:p w14:paraId="4C7E871B" w14:textId="032BC814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 xml:space="preserve">Proto se můžeme ohlédnout za 22 lety činnosti příspěvkové organizace. Co vše jsme dokázali? Na začátku byla jediná sociální služba – terénní pečovatelská služba. Za dobu činnosti nás Městská část plně podporovala a podpořila i vznik nových služeb. Dnes mohou obyvatelé využívat Domov seniorů Novovysočanská, Dům s pečovatelskou službou, Denní stacionář Hejnická, terénní pečovatelskou službu, Dětské skupiny, Kulturně – aktivizační centrum a v neposlední řadě dvě kuchyně, připravující speciálně upravenou stravu. Kvalita našich služeb je opakovaně hodnocena jako velmi vysoká. </w:t>
      </w:r>
    </w:p>
    <w:p w14:paraId="37165B46" w14:textId="511F76A2" w:rsidR="00AE2387" w:rsidRDefault="00AE2387" w:rsidP="00AE2387">
      <w:r>
        <w:rPr>
          <w:rFonts w:ascii="Arial" w:hAnsi="Arial" w:cs="Arial"/>
          <w:sz w:val="26"/>
          <w:szCs w:val="26"/>
        </w:rPr>
        <w:t>Pro příští rok stojíme před velkou výzvou. Městská část se nezříká podpory našich služeb, ale podporu poskytne v novém systému tak</w:t>
      </w:r>
      <w:r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aby rozpočet městské části nebyl přímo napojen na sociální služby a aby bylo podpořeno cílené poskytování sociálních služeb. Naším úkolem je zajištění financování z více zdrojů a udržení minimálně stávající kvality služeb. A to je výzva, do kte</w:t>
      </w:r>
      <w:r>
        <w:rPr>
          <w:rFonts w:ascii="Arial" w:hAnsi="Arial" w:cs="Arial"/>
          <w:sz w:val="26"/>
          <w:szCs w:val="26"/>
        </w:rPr>
        <w:t>ré se pouštíme s chutí</w:t>
      </w:r>
      <w:bookmarkStart w:id="1" w:name="_GoBack"/>
      <w:bookmarkEnd w:id="1"/>
      <w:r>
        <w:rPr>
          <w:rFonts w:ascii="Arial" w:hAnsi="Arial" w:cs="Arial"/>
          <w:sz w:val="26"/>
          <w:szCs w:val="26"/>
        </w:rPr>
        <w:t>.</w:t>
      </w:r>
    </w:p>
    <w:p w14:paraId="5D907C52" w14:textId="77554090" w:rsidR="000E6D59" w:rsidRPr="00D70B6D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>Za uplynulá úspěšná léta</w:t>
      </w:r>
      <w:r w:rsidR="000E6D59" w:rsidRPr="00D70B6D">
        <w:rPr>
          <w:rFonts w:ascii="Arial" w:hAnsi="Arial" w:cs="Arial"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sz w:val="24"/>
          <w:szCs w:val="24"/>
          <w:lang w:eastAsia="cs-CZ"/>
        </w:rPr>
        <w:t>d</w:t>
      </w:r>
      <w:r w:rsidR="000E6D59" w:rsidRPr="00D70B6D">
        <w:rPr>
          <w:rFonts w:ascii="Arial" w:hAnsi="Arial" w:cs="Arial"/>
          <w:sz w:val="24"/>
          <w:szCs w:val="24"/>
          <w:lang w:eastAsia="cs-CZ"/>
        </w:rPr>
        <w:t>ěkuji</w:t>
      </w:r>
      <w:r>
        <w:rPr>
          <w:rFonts w:ascii="Arial" w:hAnsi="Arial" w:cs="Arial"/>
          <w:sz w:val="24"/>
          <w:szCs w:val="24"/>
          <w:lang w:eastAsia="cs-CZ"/>
        </w:rPr>
        <w:t xml:space="preserve"> Městské části Praha 9, ale také</w:t>
      </w:r>
      <w:r w:rsidR="000E6D59" w:rsidRPr="00D70B6D">
        <w:rPr>
          <w:rFonts w:ascii="Arial" w:hAnsi="Arial" w:cs="Arial"/>
          <w:sz w:val="24"/>
          <w:szCs w:val="24"/>
          <w:lang w:eastAsia="cs-CZ"/>
        </w:rPr>
        <w:t xml:space="preserve"> zaměstnancům, kteří se zásadní měrou zasloužili za výborné hodnocení našich služeb, dobrovolníkům, kteří obětavě pracují</w:t>
      </w:r>
      <w:r w:rsidR="001055D9" w:rsidRPr="00D70B6D">
        <w:rPr>
          <w:rFonts w:ascii="Arial" w:hAnsi="Arial" w:cs="Arial"/>
          <w:sz w:val="24"/>
          <w:szCs w:val="24"/>
          <w:lang w:eastAsia="cs-CZ"/>
        </w:rPr>
        <w:t xml:space="preserve"> ve všech našich střediscích, donátorům, kteří naši činnost podporují finančně a materiálně, ale i všem příznivcům, kteří nás podporují dobrým slovem.</w:t>
      </w:r>
    </w:p>
    <w:p w14:paraId="3DF04FE0" w14:textId="77777777" w:rsidR="001055D9" w:rsidRPr="00D70B6D" w:rsidRDefault="001055D9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4735166C" w14:textId="70A42971" w:rsidR="001055D9" w:rsidRPr="00D70B6D" w:rsidRDefault="001055D9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  <w:t>Mgr. Michaela Žáčková</w:t>
      </w:r>
    </w:p>
    <w:p w14:paraId="4745DC6E" w14:textId="58ED9A0B" w:rsidR="001055D9" w:rsidRPr="00D70B6D" w:rsidRDefault="001055D9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</w:r>
      <w:r w:rsidRPr="00D70B6D">
        <w:rPr>
          <w:rFonts w:ascii="Arial" w:hAnsi="Arial" w:cs="Arial"/>
          <w:sz w:val="24"/>
          <w:szCs w:val="24"/>
          <w:lang w:eastAsia="cs-CZ"/>
        </w:rPr>
        <w:tab/>
        <w:t>ředitelka</w:t>
      </w:r>
    </w:p>
    <w:p w14:paraId="3184F9F0" w14:textId="77777777" w:rsidR="00811B58" w:rsidRPr="00D70B6D" w:rsidRDefault="00811B58" w:rsidP="00C8435C">
      <w:pPr>
        <w:jc w:val="both"/>
        <w:rPr>
          <w:rFonts w:ascii="Arial" w:hAnsi="Arial" w:cs="Arial"/>
          <w:sz w:val="24"/>
          <w:szCs w:val="24"/>
        </w:rPr>
      </w:pPr>
    </w:p>
    <w:p w14:paraId="55753312" w14:textId="77777777" w:rsidR="00811B58" w:rsidRPr="00D70B6D" w:rsidRDefault="00811B58" w:rsidP="00C8435C">
      <w:pPr>
        <w:jc w:val="both"/>
        <w:rPr>
          <w:rFonts w:ascii="Arial" w:hAnsi="Arial" w:cs="Arial"/>
          <w:sz w:val="24"/>
          <w:szCs w:val="24"/>
        </w:rPr>
      </w:pPr>
    </w:p>
    <w:p w14:paraId="4547F189" w14:textId="77777777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57581176" w14:textId="77777777" w:rsidR="00C8435C" w:rsidRPr="00A568A6" w:rsidRDefault="00C8435C" w:rsidP="00C8435C">
      <w:pPr>
        <w:jc w:val="both"/>
        <w:rPr>
          <w:rFonts w:ascii="Arial" w:hAnsi="Arial" w:cs="Arial"/>
          <w:b/>
          <w:sz w:val="24"/>
          <w:szCs w:val="24"/>
        </w:rPr>
      </w:pPr>
      <w:r w:rsidRPr="00A568A6">
        <w:rPr>
          <w:rFonts w:ascii="Arial" w:hAnsi="Arial" w:cs="Arial"/>
          <w:b/>
          <w:sz w:val="24"/>
          <w:szCs w:val="24"/>
        </w:rPr>
        <w:t>Orgány organizace</w:t>
      </w:r>
    </w:p>
    <w:p w14:paraId="68A2C417" w14:textId="77777777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</w:rPr>
      </w:pPr>
      <w:r w:rsidRPr="00D70B6D">
        <w:rPr>
          <w:rFonts w:ascii="Arial" w:hAnsi="Arial" w:cs="Arial"/>
          <w:sz w:val="24"/>
          <w:szCs w:val="24"/>
        </w:rPr>
        <w:t>Zřizovatel: Městská část Praha 9</w:t>
      </w:r>
    </w:p>
    <w:p w14:paraId="47499998" w14:textId="77777777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</w:rPr>
      </w:pPr>
      <w:r w:rsidRPr="00D70B6D">
        <w:rPr>
          <w:rFonts w:ascii="Arial" w:hAnsi="Arial" w:cs="Arial"/>
          <w:sz w:val="24"/>
          <w:szCs w:val="24"/>
        </w:rPr>
        <w:t>Statutární orgán:</w:t>
      </w:r>
    </w:p>
    <w:p w14:paraId="6D9643FE" w14:textId="77777777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 w:rsidRPr="00D70B6D">
        <w:rPr>
          <w:rFonts w:ascii="Arial" w:hAnsi="Arial" w:cs="Arial"/>
          <w:sz w:val="24"/>
          <w:szCs w:val="24"/>
        </w:rPr>
        <w:t>Mgr. Michaela Žáčková – ředitelka</w:t>
      </w:r>
    </w:p>
    <w:p w14:paraId="5DF5650D" w14:textId="77777777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2A328ECC" w14:textId="77777777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5E435737" w14:textId="181B4B3A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</w:rPr>
      </w:pPr>
      <w:r w:rsidRPr="00D70B6D">
        <w:rPr>
          <w:rFonts w:ascii="Arial" w:hAnsi="Arial" w:cs="Arial"/>
          <w:sz w:val="24"/>
          <w:szCs w:val="24"/>
        </w:rPr>
        <w:t>Středisko sociálních služeb poskytuje 3 registrované sociální služby:</w:t>
      </w:r>
    </w:p>
    <w:p w14:paraId="453A5C2E" w14:textId="6B519FFC" w:rsidR="00C8435C" w:rsidRPr="00D70B6D" w:rsidRDefault="00C8435C" w:rsidP="00C8435C">
      <w:pPr>
        <w:jc w:val="both"/>
        <w:rPr>
          <w:rFonts w:ascii="Arial" w:hAnsi="Arial" w:cs="Arial"/>
          <w:b/>
          <w:sz w:val="24"/>
          <w:szCs w:val="24"/>
          <w:lang w:eastAsia="cs-CZ"/>
        </w:rPr>
      </w:pPr>
      <w:r w:rsidRPr="00D70B6D">
        <w:rPr>
          <w:rFonts w:ascii="Arial" w:hAnsi="Arial" w:cs="Arial"/>
          <w:b/>
          <w:sz w:val="24"/>
          <w:szCs w:val="24"/>
          <w:lang w:eastAsia="cs-CZ"/>
        </w:rPr>
        <w:t>Domov pro seniory</w:t>
      </w:r>
    </w:p>
    <w:p w14:paraId="2D13CAA3" w14:textId="2AEB922C" w:rsidR="00C8435C" w:rsidRPr="00D70B6D" w:rsidRDefault="00C8435C" w:rsidP="00C8435C">
      <w:pPr>
        <w:jc w:val="both"/>
        <w:rPr>
          <w:rFonts w:ascii="Arial" w:hAnsi="Arial" w:cs="Arial"/>
          <w:b/>
          <w:sz w:val="24"/>
          <w:szCs w:val="24"/>
          <w:lang w:eastAsia="cs-CZ"/>
        </w:rPr>
      </w:pPr>
      <w:r w:rsidRPr="00D70B6D">
        <w:rPr>
          <w:rFonts w:ascii="Arial" w:hAnsi="Arial" w:cs="Arial"/>
          <w:b/>
          <w:sz w:val="24"/>
          <w:szCs w:val="24"/>
          <w:lang w:eastAsia="cs-CZ"/>
        </w:rPr>
        <w:t>Denní stacionář Hejnická</w:t>
      </w:r>
    </w:p>
    <w:p w14:paraId="35737F68" w14:textId="5E04935E" w:rsidR="00C8435C" w:rsidRPr="00D70B6D" w:rsidRDefault="00C8435C" w:rsidP="00C8435C">
      <w:pPr>
        <w:jc w:val="both"/>
        <w:rPr>
          <w:rFonts w:ascii="Arial" w:hAnsi="Arial" w:cs="Arial"/>
          <w:b/>
          <w:sz w:val="24"/>
          <w:szCs w:val="24"/>
          <w:lang w:eastAsia="cs-CZ"/>
        </w:rPr>
      </w:pPr>
      <w:r w:rsidRPr="00D70B6D">
        <w:rPr>
          <w:rFonts w:ascii="Arial" w:hAnsi="Arial" w:cs="Arial"/>
          <w:b/>
          <w:sz w:val="24"/>
          <w:szCs w:val="24"/>
          <w:lang w:eastAsia="cs-CZ"/>
        </w:rPr>
        <w:t>Pečovatelská služba</w:t>
      </w:r>
    </w:p>
    <w:p w14:paraId="2A537036" w14:textId="193776DC" w:rsidR="00C8435C" w:rsidRPr="00D70B6D" w:rsidRDefault="00D80012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>Všechny 3 služby jsou zařazeny v pražské síti sociálních služeb.</w:t>
      </w:r>
    </w:p>
    <w:p w14:paraId="70966F7D" w14:textId="6C61C653" w:rsidR="00C8435C" w:rsidRPr="00D70B6D" w:rsidRDefault="00517242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 w:rsidRPr="00D70B6D">
        <w:rPr>
          <w:rFonts w:ascii="Arial" w:hAnsi="Arial" w:cs="Arial"/>
          <w:sz w:val="24"/>
          <w:szCs w:val="24"/>
          <w:lang w:eastAsia="cs-CZ"/>
        </w:rPr>
        <w:t>Dále p</w:t>
      </w:r>
      <w:r w:rsidR="00C8435C" w:rsidRPr="00D70B6D">
        <w:rPr>
          <w:rFonts w:ascii="Arial" w:hAnsi="Arial" w:cs="Arial"/>
          <w:sz w:val="24"/>
          <w:szCs w:val="24"/>
          <w:lang w:eastAsia="cs-CZ"/>
        </w:rPr>
        <w:t xml:space="preserve">oskytujeme službu – </w:t>
      </w:r>
      <w:r w:rsidR="00A568A6">
        <w:rPr>
          <w:rFonts w:ascii="Arial" w:hAnsi="Arial" w:cs="Arial"/>
          <w:b/>
          <w:sz w:val="24"/>
          <w:szCs w:val="24"/>
          <w:lang w:eastAsia="cs-CZ"/>
        </w:rPr>
        <w:t>Dětské skupiny</w:t>
      </w:r>
      <w:r w:rsidR="00C8435C" w:rsidRPr="00D70B6D">
        <w:rPr>
          <w:rFonts w:ascii="Arial" w:hAnsi="Arial" w:cs="Arial"/>
          <w:sz w:val="24"/>
          <w:szCs w:val="24"/>
          <w:lang w:eastAsia="cs-CZ"/>
        </w:rPr>
        <w:t xml:space="preserve">, </w:t>
      </w:r>
      <w:r w:rsidR="00A568A6">
        <w:rPr>
          <w:rFonts w:ascii="Arial" w:hAnsi="Arial" w:cs="Arial"/>
          <w:sz w:val="24"/>
          <w:szCs w:val="24"/>
          <w:lang w:eastAsia="cs-CZ"/>
        </w:rPr>
        <w:t>registrované v registru Dětských skupin - MPSV</w:t>
      </w:r>
    </w:p>
    <w:p w14:paraId="5EE29356" w14:textId="22D4DBFD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 w:rsidRPr="00D70B6D">
        <w:rPr>
          <w:rFonts w:ascii="Arial" w:hAnsi="Arial" w:cs="Arial"/>
          <w:sz w:val="24"/>
          <w:szCs w:val="24"/>
          <w:lang w:eastAsia="cs-CZ"/>
        </w:rPr>
        <w:t xml:space="preserve">Provozujeme a spravujeme </w:t>
      </w:r>
      <w:r w:rsidRPr="00D70B6D">
        <w:rPr>
          <w:rFonts w:ascii="Arial" w:hAnsi="Arial" w:cs="Arial"/>
          <w:b/>
          <w:sz w:val="24"/>
          <w:szCs w:val="24"/>
          <w:lang w:eastAsia="cs-CZ"/>
        </w:rPr>
        <w:t>Dům s pečovatelskou službou</w:t>
      </w:r>
      <w:r w:rsidRPr="00D70B6D">
        <w:rPr>
          <w:rFonts w:ascii="Arial" w:hAnsi="Arial" w:cs="Arial"/>
          <w:sz w:val="24"/>
          <w:szCs w:val="24"/>
          <w:lang w:eastAsia="cs-CZ"/>
        </w:rPr>
        <w:t xml:space="preserve"> – jedná se o 110 bytů zvláštního určení</w:t>
      </w:r>
    </w:p>
    <w:p w14:paraId="781A146A" w14:textId="7E0249E6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 w:rsidRPr="00D70B6D">
        <w:rPr>
          <w:rFonts w:ascii="Arial" w:hAnsi="Arial" w:cs="Arial"/>
          <w:sz w:val="24"/>
          <w:szCs w:val="24"/>
          <w:lang w:eastAsia="cs-CZ"/>
        </w:rPr>
        <w:t xml:space="preserve">Aktivně provozujeme službu pro seniory a handicapované osoby prostřednictvím </w:t>
      </w:r>
      <w:r w:rsidR="00A568A6" w:rsidRPr="00A568A6">
        <w:rPr>
          <w:rFonts w:ascii="Arial" w:hAnsi="Arial" w:cs="Arial"/>
          <w:b/>
          <w:sz w:val="24"/>
          <w:szCs w:val="24"/>
          <w:lang w:eastAsia="cs-CZ"/>
        </w:rPr>
        <w:t xml:space="preserve">Kulturně - </w:t>
      </w:r>
      <w:r w:rsidRPr="00A568A6">
        <w:rPr>
          <w:rFonts w:ascii="Arial" w:hAnsi="Arial" w:cs="Arial"/>
          <w:b/>
          <w:sz w:val="24"/>
          <w:szCs w:val="24"/>
          <w:lang w:eastAsia="cs-CZ"/>
        </w:rPr>
        <w:t>Aktivizačního</w:t>
      </w:r>
      <w:r w:rsidRPr="00D70B6D">
        <w:rPr>
          <w:rFonts w:ascii="Arial" w:hAnsi="Arial" w:cs="Arial"/>
          <w:b/>
          <w:sz w:val="24"/>
          <w:szCs w:val="24"/>
          <w:lang w:eastAsia="cs-CZ"/>
        </w:rPr>
        <w:t xml:space="preserve"> centra pro seniory - Harrachovská</w:t>
      </w:r>
    </w:p>
    <w:p w14:paraId="63902427" w14:textId="76A6C9F6" w:rsidR="00C8435C" w:rsidRPr="00D70B6D" w:rsidRDefault="00D80012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>Pro naše klienty vaříme ve</w:t>
      </w:r>
      <w:r w:rsidR="00C8435C" w:rsidRPr="00D70B6D">
        <w:rPr>
          <w:rFonts w:ascii="Arial" w:hAnsi="Arial" w:cs="Arial"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b/>
          <w:sz w:val="24"/>
          <w:szCs w:val="24"/>
          <w:lang w:eastAsia="cs-CZ"/>
        </w:rPr>
        <w:t>2 kuchyních</w:t>
      </w:r>
      <w:r w:rsidR="00C8435C" w:rsidRPr="00D70B6D">
        <w:rPr>
          <w:rFonts w:ascii="Arial" w:hAnsi="Arial" w:cs="Arial"/>
          <w:sz w:val="24"/>
          <w:szCs w:val="24"/>
          <w:lang w:eastAsia="cs-CZ"/>
        </w:rPr>
        <w:t xml:space="preserve"> se specifickým zaměřením na stravu pro handicapované osoby (prioritou je dietní či mechanicky upravovaná strava)</w:t>
      </w:r>
    </w:p>
    <w:p w14:paraId="378FAAD6" w14:textId="77777777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2988971E" w14:textId="77777777" w:rsidR="00C8435C" w:rsidRDefault="00C8435C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30FB9FB6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402AD3F9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4612BC8A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57D7E61A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10A369D6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38D9E993" w14:textId="77777777" w:rsidR="00A568A6" w:rsidRDefault="00A568A6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1AE29155" w14:textId="77777777" w:rsidR="00A568A6" w:rsidRDefault="00A568A6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681FE9EB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09B284D3" w14:textId="77777777" w:rsidR="00BE0028" w:rsidRPr="00B42B6B" w:rsidRDefault="00BE0028" w:rsidP="00BE0028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Pečovatelská služba</w:t>
      </w:r>
    </w:p>
    <w:p w14:paraId="209E4E13" w14:textId="77777777" w:rsidR="00BE0028" w:rsidRPr="00B42B6B" w:rsidRDefault="00BE0028" w:rsidP="00BE0028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Naším d</w:t>
      </w:r>
      <w:r w:rsidRPr="00B42B6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louhodobým cílem je umožnit, co nejdelší (a kvalitní) setrvání klienta v domácím prostředí, podporovat samostatnost a soběstačnost klienta v jeho domácím prostředí, a udržovat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klientovi </w:t>
      </w:r>
      <w:r w:rsidRPr="00B42B6B">
        <w:rPr>
          <w:rFonts w:ascii="Times New Roman" w:eastAsia="Times New Roman" w:hAnsi="Times New Roman" w:cs="Times New Roman"/>
          <w:sz w:val="24"/>
          <w:szCs w:val="24"/>
          <w:lang w:eastAsia="cs-CZ"/>
        </w:rPr>
        <w:t>sebe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42B6B">
        <w:rPr>
          <w:rFonts w:ascii="Times New Roman" w:eastAsia="Times New Roman" w:hAnsi="Times New Roman" w:cs="Times New Roman"/>
          <w:sz w:val="24"/>
          <w:szCs w:val="24"/>
          <w:lang w:eastAsia="cs-CZ"/>
        </w:rPr>
        <w:t>obsluž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Pr="00B42B6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é dovednosti. </w:t>
      </w:r>
    </w:p>
    <w:p w14:paraId="7425E3F3" w14:textId="77777777" w:rsidR="00BE0028" w:rsidRPr="005A6E22" w:rsidRDefault="00BE0028" w:rsidP="00BE0028">
      <w:pPr>
        <w:pStyle w:val="Normlnweb"/>
        <w:spacing w:after="0"/>
        <w:jc w:val="both"/>
      </w:pPr>
      <w:r w:rsidRPr="005A6E22">
        <w:t>Naší cílovou skupinou jsou osoby, které mají sníženou soběstačnost z důvodu věku, chronického onemocnění nebo zdravotního postižení a rodiny s</w:t>
      </w:r>
      <w:r>
        <w:t> </w:t>
      </w:r>
      <w:r w:rsidRPr="005A6E22">
        <w:t>dětmi</w:t>
      </w:r>
      <w:r>
        <w:t>,</w:t>
      </w:r>
      <w:r w:rsidRPr="005A6E22">
        <w:t xml:space="preserve"> jejichž situace vyžaduje pomoc jiné fyzické osoby. </w:t>
      </w:r>
      <w:r>
        <w:t>Roční kapacita uzavřených smluv je 590.</w:t>
      </w:r>
    </w:p>
    <w:p w14:paraId="6CA6D231" w14:textId="77777777" w:rsidR="00BE0028" w:rsidRDefault="00BE0028" w:rsidP="00BE0028">
      <w:pPr>
        <w:pStyle w:val="Normlnweb"/>
        <w:spacing w:after="0"/>
        <w:jc w:val="both"/>
      </w:pPr>
      <w:r w:rsidRPr="005A6E22">
        <w:t xml:space="preserve">Pečovatelská služba je rozdělena na dva okrsky: terénní službu a dům s pečovatelskou službou (dále DPS). V terénní službě zajišťuje péči vedoucí pečovatelské služby (sociální pracovník) a 17 pracovníků v sociálních službách a na DPS 1 vedoucí koordinátor okrsku (sociální pracovník) a 2 pracovníci v sociálních službách. </w:t>
      </w:r>
    </w:p>
    <w:p w14:paraId="56DA97D0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1AFEE3B3" w14:textId="77777777" w:rsidR="00BE0028" w:rsidRPr="005A6E22" w:rsidRDefault="00BE0028" w:rsidP="00BE0028">
      <w:pPr>
        <w:pStyle w:val="Normlnweb"/>
        <w:spacing w:before="0" w:beforeAutospacing="0" w:after="0"/>
        <w:jc w:val="both"/>
      </w:pPr>
      <w:r w:rsidRPr="005A6E22">
        <w:t>V roce 201</w:t>
      </w:r>
      <w:r>
        <w:t>6</w:t>
      </w:r>
      <w:r w:rsidRPr="005A6E22">
        <w:t xml:space="preserve"> byla poskytnuta péče </w:t>
      </w:r>
      <w:r>
        <w:t>447</w:t>
      </w:r>
      <w:r w:rsidRPr="005A6E22">
        <w:t xml:space="preserve"> klientům v rozsahu </w:t>
      </w:r>
      <w:r>
        <w:t>10497</w:t>
      </w:r>
      <w:r w:rsidRPr="005A6E22">
        <w:t xml:space="preserve"> hodin</w:t>
      </w:r>
      <w:r>
        <w:t>, což v porovnání s rokem 2015 je o 1087 hodin více</w:t>
      </w:r>
      <w:r w:rsidRPr="005A6E22">
        <w:t xml:space="preserve">, vypráno </w:t>
      </w:r>
      <w:r>
        <w:t>bylo 823</w:t>
      </w:r>
      <w:r w:rsidRPr="005A6E22">
        <w:t xml:space="preserve"> </w:t>
      </w:r>
      <w:r>
        <w:t>kg prádla a dále bylo rozvezeno 49 683</w:t>
      </w:r>
      <w:r w:rsidRPr="005A6E22">
        <w:t xml:space="preserve"> obědů klientům v terénu a v DPS.</w:t>
      </w:r>
      <w:r>
        <w:t xml:space="preserve"> Péče je zajišťována v pracovních dnech od 7 do 19 hodin a o víkendech od 7 do 15.30 v obou okrscích a na základě požadavků našich klientů.</w:t>
      </w:r>
    </w:p>
    <w:p w14:paraId="3F721B66" w14:textId="77777777" w:rsidR="00BE0028" w:rsidRDefault="00BE0028" w:rsidP="00BE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791FBF0" w14:textId="77777777" w:rsidR="00BE0028" w:rsidRDefault="00BE0028" w:rsidP="00BE0028">
      <w:pPr>
        <w:pStyle w:val="Normlnweb"/>
        <w:spacing w:before="0" w:beforeAutospacing="0" w:after="0"/>
        <w:jc w:val="both"/>
      </w:pPr>
      <w:r w:rsidRPr="005A6E22">
        <w:t>V roce 201</w:t>
      </w:r>
      <w:r>
        <w:t>6</w:t>
      </w:r>
      <w:r w:rsidRPr="005A6E22">
        <w:t xml:space="preserve"> jsme pokračovali v práci na tvorbě a zavádění standardů v sociálních službách se zaměřením na individuální plánování</w:t>
      </w:r>
      <w:r>
        <w:t>, na kterém</w:t>
      </w:r>
      <w:r w:rsidRPr="005A6E22">
        <w:t xml:space="preserve"> jsme spolupracovali </w:t>
      </w:r>
      <w:r>
        <w:t xml:space="preserve">s </w:t>
      </w:r>
      <w:r w:rsidRPr="005A6E22">
        <w:t>lektorkou, která nám poskytuje podporu jako nezávislý odborník v metodické oblasti.</w:t>
      </w:r>
    </w:p>
    <w:p w14:paraId="567ADE88" w14:textId="77777777" w:rsidR="00BE0028" w:rsidRDefault="00BE0028" w:rsidP="00BE0028">
      <w:pPr>
        <w:pStyle w:val="Normlnweb"/>
        <w:spacing w:before="0" w:beforeAutospacing="0" w:after="0"/>
        <w:jc w:val="both"/>
      </w:pPr>
    </w:p>
    <w:tbl>
      <w:tblPr>
        <w:tblW w:w="10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6"/>
        <w:gridCol w:w="296"/>
        <w:gridCol w:w="6238"/>
        <w:gridCol w:w="888"/>
        <w:gridCol w:w="602"/>
      </w:tblGrid>
      <w:tr w:rsidR="00BE0028" w:rsidRPr="00260390" w14:paraId="361EA91A" w14:textId="77777777" w:rsidTr="000C0F30">
        <w:trPr>
          <w:trHeight w:val="420"/>
        </w:trPr>
        <w:tc>
          <w:tcPr>
            <w:tcW w:w="97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7F806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</w:pPr>
            <w:r w:rsidRPr="0026039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  <w:t>Roční cena péče v období leden 2014 - prosinec 2016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D83F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</w:pPr>
          </w:p>
        </w:tc>
      </w:tr>
      <w:tr w:rsidR="00BE0028" w:rsidRPr="00260390" w14:paraId="792A665A" w14:textId="77777777" w:rsidTr="000C0F30">
        <w:trPr>
          <w:gridAfter w:val="2"/>
          <w:wAfter w:w="1490" w:type="dxa"/>
          <w:trHeight w:val="264"/>
        </w:trPr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A1779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Rok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4C4F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333E3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</w:tr>
      <w:tr w:rsidR="00BE0028" w:rsidRPr="00260390" w14:paraId="183F2C8C" w14:textId="77777777" w:rsidTr="000C0F30">
        <w:trPr>
          <w:gridAfter w:val="2"/>
          <w:wAfter w:w="1490" w:type="dxa"/>
          <w:trHeight w:val="264"/>
        </w:trPr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57132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7795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C88F7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1 791 685 Kč</w:t>
            </w:r>
          </w:p>
        </w:tc>
      </w:tr>
      <w:tr w:rsidR="00BE0028" w:rsidRPr="00260390" w14:paraId="6660DBCC" w14:textId="77777777" w:rsidTr="000C0F30">
        <w:trPr>
          <w:gridAfter w:val="2"/>
          <w:wAfter w:w="1490" w:type="dxa"/>
          <w:trHeight w:val="264"/>
        </w:trPr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14:paraId="4A9CAEE8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14:paraId="77EECF06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14:paraId="1F8903BB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1 945 058 Kč</w:t>
            </w:r>
          </w:p>
        </w:tc>
      </w:tr>
      <w:tr w:rsidR="00BE0028" w:rsidRPr="00260390" w14:paraId="32589382" w14:textId="77777777" w:rsidTr="000C0F30">
        <w:trPr>
          <w:gridAfter w:val="2"/>
          <w:wAfter w:w="1490" w:type="dxa"/>
          <w:trHeight w:val="264"/>
        </w:trPr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D0A29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93B2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DF479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2 664 042 Kč</w:t>
            </w:r>
          </w:p>
        </w:tc>
      </w:tr>
      <w:tr w:rsidR="00BE0028" w:rsidRPr="00260390" w14:paraId="15E6D836" w14:textId="77777777" w:rsidTr="000C0F30">
        <w:trPr>
          <w:trHeight w:val="264"/>
        </w:trPr>
        <w:tc>
          <w:tcPr>
            <w:tcW w:w="10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BBFF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66FF9F1C" wp14:editId="7787F02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-5715</wp:posOffset>
                  </wp:positionV>
                  <wp:extent cx="6499860" cy="3642360"/>
                  <wp:effectExtent l="0" t="0" r="0" b="0"/>
                  <wp:wrapNone/>
                  <wp:docPr id="1" name="Obrázek 1" descr="PNGTE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PNG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860" cy="36423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40"/>
            </w:tblGrid>
            <w:tr w:rsidR="00BE0028" w:rsidRPr="00260390" w14:paraId="37005955" w14:textId="77777777" w:rsidTr="000C0F30">
              <w:trPr>
                <w:trHeight w:val="264"/>
                <w:tblCellSpacing w:w="0" w:type="dxa"/>
              </w:trPr>
              <w:tc>
                <w:tcPr>
                  <w:tcW w:w="10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7BC9FA" w14:textId="77777777" w:rsidR="00BE0028" w:rsidRPr="00260390" w:rsidRDefault="00BE0028" w:rsidP="000C0F3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14:paraId="236FDFBB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14:paraId="540149D6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507A75C0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05042CE2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0C3A7D52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3AE67480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361037CE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2739A37E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6941E174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1F730053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19E03A2F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4A24E23C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0407E461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3DD102C7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16646636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24B1D7E5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55B44175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7F401A77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594435D3" w14:textId="77777777" w:rsidR="00BE0028" w:rsidRDefault="00BE0028" w:rsidP="00BE0028">
      <w:pPr>
        <w:pStyle w:val="Normlnweb"/>
        <w:spacing w:before="0" w:beforeAutospacing="0" w:after="0"/>
        <w:jc w:val="both"/>
      </w:pPr>
    </w:p>
    <w:p w14:paraId="28D1BD64" w14:textId="77777777" w:rsidR="00BE0028" w:rsidRPr="005A6E22" w:rsidRDefault="00BE0028" w:rsidP="00BE0028">
      <w:pPr>
        <w:pStyle w:val="Normlnweb"/>
        <w:spacing w:before="0" w:beforeAutospacing="0" w:after="0"/>
        <w:jc w:val="both"/>
      </w:pPr>
    </w:p>
    <w:tbl>
      <w:tblPr>
        <w:tblW w:w="13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70"/>
        <w:gridCol w:w="146"/>
        <w:gridCol w:w="729"/>
        <w:gridCol w:w="729"/>
        <w:gridCol w:w="146"/>
        <w:gridCol w:w="410"/>
        <w:gridCol w:w="410"/>
        <w:gridCol w:w="232"/>
        <w:gridCol w:w="146"/>
        <w:gridCol w:w="1166"/>
        <w:gridCol w:w="376"/>
      </w:tblGrid>
      <w:tr w:rsidR="00BE0028" w:rsidRPr="00260390" w14:paraId="7226CDDC" w14:textId="77777777" w:rsidTr="000C0F30">
        <w:trPr>
          <w:trHeight w:val="420"/>
        </w:trPr>
        <w:tc>
          <w:tcPr>
            <w:tcW w:w="122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61B9" w14:textId="77777777" w:rsidR="00BE0028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</w:pPr>
            <w:r w:rsidRPr="0026039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  <w:t>Cena péče podle okrsků v období leden 16 až prosinec 16</w:t>
            </w:r>
          </w:p>
          <w:p w14:paraId="79C0B91D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A959A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2FC0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E0028" w:rsidRPr="00260390" w14:paraId="6DDE82BB" w14:textId="77777777" w:rsidTr="000C0F30">
        <w:trPr>
          <w:trHeight w:val="264"/>
        </w:trPr>
        <w:tc>
          <w:tcPr>
            <w:tcW w:w="9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46D87" w14:textId="77777777" w:rsidR="00BE0028" w:rsidRPr="009A3606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9A3606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TERÉN: 2 417 591,- Kč</w:t>
            </w:r>
          </w:p>
          <w:p w14:paraId="05DAB095" w14:textId="77777777" w:rsidR="00BE0028" w:rsidRPr="009A3606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9A3606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DPS: </w:t>
            </w: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       </w:t>
            </w:r>
            <w:r w:rsidRPr="009A3606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246 450,- Kč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0"/>
            </w:tblGrid>
            <w:tr w:rsidR="00BE0028" w:rsidRPr="00260390" w14:paraId="086BD163" w14:textId="77777777" w:rsidTr="000C0F30">
              <w:trPr>
                <w:trHeight w:val="264"/>
                <w:tblCellSpacing w:w="0" w:type="dxa"/>
              </w:trPr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B5041E" w14:textId="77777777" w:rsidR="00BE0028" w:rsidRPr="00260390" w:rsidRDefault="00BE0028" w:rsidP="000C0F3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14:paraId="2B4C7851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07B7E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E4FDE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AA8E1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802E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Okrsek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B2047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2D26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Cena péče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ABDC2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BE0028" w:rsidRPr="00260390" w14:paraId="34280310" w14:textId="77777777" w:rsidTr="000C0F30">
        <w:trPr>
          <w:trHeight w:val="264"/>
        </w:trPr>
        <w:tc>
          <w:tcPr>
            <w:tcW w:w="9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A362D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3513FE9A" wp14:editId="5B1B20E7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-126365</wp:posOffset>
                  </wp:positionV>
                  <wp:extent cx="6492240" cy="2834640"/>
                  <wp:effectExtent l="0" t="0" r="3810" b="3810"/>
                  <wp:wrapNone/>
                  <wp:docPr id="4" name="Obrázek 4" descr="PNGTE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PNG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240" cy="28346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" w:type="dxa"/>
            <w:noWrap/>
          </w:tcPr>
          <w:p w14:paraId="160D01BD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087BA4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BFD19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14:paraId="7BA97C99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DPS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14:paraId="301DF597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14:paraId="08636D03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246 450,05 Kč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noWrap/>
            <w:hideMark/>
          </w:tcPr>
          <w:p w14:paraId="6959C6AE" w14:textId="77777777" w:rsidR="00BE0028" w:rsidRPr="0026039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6039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BE0028" w:rsidRPr="00260390" w14:paraId="1844DE7E" w14:textId="77777777" w:rsidTr="000C0F30">
        <w:trPr>
          <w:trHeight w:val="264"/>
        </w:trPr>
        <w:tc>
          <w:tcPr>
            <w:tcW w:w="9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A4E55" w14:textId="77777777" w:rsidR="00BE0028" w:rsidRPr="0026039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C04B1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F736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7E4D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25D8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E8916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04FC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F1EB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8AF3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9086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5573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E0028" w:rsidRPr="00260390" w14:paraId="2F5DA423" w14:textId="77777777" w:rsidTr="000C0F30">
        <w:trPr>
          <w:trHeight w:val="264"/>
        </w:trPr>
        <w:tc>
          <w:tcPr>
            <w:tcW w:w="137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846B7" w14:textId="77777777" w:rsidR="00BE0028" w:rsidRPr="00260390" w:rsidRDefault="00BE0028" w:rsidP="000C0F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366E9B65" w14:textId="77777777" w:rsidR="00BE0028" w:rsidRDefault="00BE0028" w:rsidP="00BE002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14:paraId="4C4C52DF" w14:textId="77777777" w:rsidR="00BE0028" w:rsidRDefault="00BE0028" w:rsidP="00BE002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14:paraId="27142568" w14:textId="77777777" w:rsidR="00BE0028" w:rsidRDefault="00BE0028" w:rsidP="00BE002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14:paraId="4AEBCBF1" w14:textId="77777777" w:rsidR="00BE0028" w:rsidRDefault="00BE0028" w:rsidP="00BE002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14:paraId="52FBA920" w14:textId="77777777" w:rsidR="00BE0028" w:rsidRDefault="00BE0028" w:rsidP="00BE002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14:paraId="1B9422E5" w14:textId="77777777" w:rsidR="00BE0028" w:rsidRDefault="00BE0028" w:rsidP="00BE002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14:paraId="1D0B5EBF" w14:textId="77777777" w:rsidR="00BE0028" w:rsidRDefault="00BE0028" w:rsidP="00BE002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14:paraId="583E77AA" w14:textId="77777777" w:rsidR="00BE0028" w:rsidRDefault="00BE0028" w:rsidP="00BE002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14:paraId="6F818A06" w14:textId="77777777" w:rsidR="00BE0028" w:rsidRDefault="00BE0028" w:rsidP="00BE002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14:paraId="5798FD24" w14:textId="77777777" w:rsidR="00BE0028" w:rsidRDefault="00BE0028" w:rsidP="00BE002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14:paraId="23343CC0" w14:textId="77777777" w:rsidR="00BE0028" w:rsidRPr="00C84979" w:rsidRDefault="00BE0028" w:rsidP="00BE002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  <w:r w:rsidRPr="00C84979">
        <w:rPr>
          <w:rFonts w:ascii="Arial" w:eastAsia="Times New Roman" w:hAnsi="Arial" w:cs="Arial"/>
          <w:b/>
          <w:bCs/>
          <w:sz w:val="32"/>
          <w:szCs w:val="32"/>
          <w:lang w:eastAsia="cs-CZ"/>
        </w:rPr>
        <w:t xml:space="preserve">Příjmy podle úkonů </w:t>
      </w:r>
      <w:r>
        <w:rPr>
          <w:rFonts w:ascii="Arial" w:eastAsia="Times New Roman" w:hAnsi="Arial" w:cs="Arial"/>
          <w:b/>
          <w:bCs/>
          <w:sz w:val="32"/>
          <w:szCs w:val="32"/>
          <w:lang w:eastAsia="cs-CZ"/>
        </w:rPr>
        <w:t>v roce 2016</w:t>
      </w:r>
    </w:p>
    <w:tbl>
      <w:tblPr>
        <w:tblW w:w="7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0"/>
        <w:gridCol w:w="500"/>
        <w:gridCol w:w="1440"/>
      </w:tblGrid>
      <w:tr w:rsidR="00BE0028" w:rsidRPr="004E7560" w14:paraId="07825323" w14:textId="77777777" w:rsidTr="000C0F30">
        <w:trPr>
          <w:trHeight w:val="255"/>
        </w:trPr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B5018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4E75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Úkon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C60FE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1B38F" w14:textId="77777777" w:rsidR="00BE0028" w:rsidRPr="004E756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4E75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Příjem</w:t>
            </w:r>
          </w:p>
        </w:tc>
      </w:tr>
      <w:tr w:rsidR="00BE0028" w:rsidRPr="004E7560" w14:paraId="710EC14E" w14:textId="77777777" w:rsidTr="000C0F30">
        <w:trPr>
          <w:trHeight w:val="255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C258E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E7560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Donáška nebo dovážka oběda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F98923" w14:textId="77777777" w:rsidR="00BE0028" w:rsidRPr="004E756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1 296 326,- Kč</w:t>
            </w:r>
          </w:p>
        </w:tc>
      </w:tr>
      <w:tr w:rsidR="00BE0028" w:rsidRPr="004E7560" w14:paraId="113942CE" w14:textId="77777777" w:rsidTr="000C0F30">
        <w:trPr>
          <w:trHeight w:val="255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AB303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E7560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Běžný úklid a údržba domácnosti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5266A9" w14:textId="77777777" w:rsidR="00BE0028" w:rsidRPr="004E756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186 172,- Kč</w:t>
            </w:r>
          </w:p>
        </w:tc>
      </w:tr>
      <w:tr w:rsidR="00BE0028" w:rsidRPr="004E7560" w14:paraId="5221E840" w14:textId="77777777" w:rsidTr="000C0F30">
        <w:trPr>
          <w:trHeight w:val="255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49168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E7560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Běžné úkony osobní hygieny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0B21F0" w14:textId="77777777" w:rsidR="00BE0028" w:rsidRPr="004E756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276 839,- Kč</w:t>
            </w:r>
          </w:p>
        </w:tc>
      </w:tr>
      <w:tr w:rsidR="00BE0028" w:rsidRPr="004E7560" w14:paraId="6E2CCA98" w14:textId="77777777" w:rsidTr="000C0F30">
        <w:trPr>
          <w:trHeight w:val="255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7C706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E7560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Donáška nebo dovážka oběda DPS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FB20F9" w14:textId="77777777" w:rsidR="00BE0028" w:rsidRPr="004E756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48 960,- Kč</w:t>
            </w:r>
          </w:p>
        </w:tc>
      </w:tr>
      <w:tr w:rsidR="00BE0028" w:rsidRPr="004E7560" w14:paraId="54F38FA3" w14:textId="77777777" w:rsidTr="000C0F30">
        <w:trPr>
          <w:trHeight w:val="255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516C4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E7560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Příprava a podání jídla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272643" w14:textId="77777777" w:rsidR="00BE0028" w:rsidRPr="004E756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66 663,- Kč </w:t>
            </w:r>
          </w:p>
        </w:tc>
      </w:tr>
      <w:tr w:rsidR="00BE0028" w:rsidRPr="004E7560" w14:paraId="75A13905" w14:textId="77777777" w:rsidTr="000C0F30">
        <w:trPr>
          <w:trHeight w:val="255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A3C01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E7560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Nákupy a nutné pochůzky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3CB965" w14:textId="77777777" w:rsidR="00BE0028" w:rsidRPr="004E756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224 479,- Kč</w:t>
            </w:r>
          </w:p>
        </w:tc>
      </w:tr>
      <w:tr w:rsidR="00BE0028" w:rsidRPr="004E7560" w14:paraId="0DF28747" w14:textId="77777777" w:rsidTr="000C0F30">
        <w:trPr>
          <w:trHeight w:val="255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57325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E7560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Pomoc a podpora p</w:t>
            </w: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ř</w:t>
            </w:r>
            <w:r w:rsidRPr="004E7560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i podávání jídla a pití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EF35DF" w14:textId="77777777" w:rsidR="00BE0028" w:rsidRPr="004E756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219 155,- Kč</w:t>
            </w:r>
          </w:p>
        </w:tc>
      </w:tr>
      <w:tr w:rsidR="00BE0028" w:rsidRPr="004E7560" w14:paraId="5DD41CB6" w14:textId="77777777" w:rsidTr="000C0F30">
        <w:trPr>
          <w:trHeight w:val="255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C6B69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E7560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Praní prádla a žehlení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F172F6" w14:textId="77777777" w:rsidR="00BE0028" w:rsidRPr="004E756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49 365,- Kč</w:t>
            </w:r>
          </w:p>
        </w:tc>
      </w:tr>
      <w:tr w:rsidR="00BE0028" w:rsidRPr="004E7560" w14:paraId="7A0F7D77" w14:textId="77777777" w:rsidTr="000C0F30">
        <w:trPr>
          <w:trHeight w:val="255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E47B0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E7560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Doprovod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F0EF0D" w14:textId="77777777" w:rsidR="00BE0028" w:rsidRPr="004E756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96 398,- Kč</w:t>
            </w:r>
          </w:p>
        </w:tc>
      </w:tr>
      <w:tr w:rsidR="00BE0028" w:rsidRPr="004E7560" w14:paraId="54342D06" w14:textId="77777777" w:rsidTr="000C0F30">
        <w:trPr>
          <w:trHeight w:val="255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4D43D4" w14:textId="77777777" w:rsidR="00BE0028" w:rsidRPr="004E7560" w:rsidRDefault="00BE0028" w:rsidP="000C0F3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4E7560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</w:t>
            </w: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omoc při použití WC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2FF0C3" w14:textId="77777777" w:rsidR="00BE0028" w:rsidRPr="004E7560" w:rsidRDefault="00BE0028" w:rsidP="000C0F3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51 260,- Kč</w:t>
            </w:r>
          </w:p>
        </w:tc>
      </w:tr>
    </w:tbl>
    <w:p w14:paraId="70B02441" w14:textId="77777777" w:rsidR="00BE0028" w:rsidRDefault="00BE0028" w:rsidP="00BE0028">
      <w:pPr>
        <w:spacing w:after="0" w:line="24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ACA1848" wp14:editId="76125E3D">
            <wp:extent cx="5760720" cy="2286000"/>
            <wp:effectExtent l="0" t="0" r="0" b="0"/>
            <wp:docPr id="1025" name="Picture 1" descr="PNG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PNGTE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06BD317" w14:textId="77777777" w:rsidR="00BE0028" w:rsidRDefault="00BE0028" w:rsidP="00BE0028">
      <w:pPr>
        <w:spacing w:after="0" w:line="240" w:lineRule="auto"/>
        <w:jc w:val="both"/>
      </w:pPr>
    </w:p>
    <w:p w14:paraId="338DEE66" w14:textId="77777777" w:rsidR="00BE0028" w:rsidRDefault="00BE0028" w:rsidP="00BE00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t>S</w:t>
      </w:r>
      <w:r w:rsidRPr="005A6E22">
        <w:t xml:space="preserve">enioři z Klubu seniorů Hejnická </w:t>
      </w:r>
      <w:r>
        <w:t xml:space="preserve">pravidelně </w:t>
      </w:r>
      <w:r w:rsidRPr="005A6E22">
        <w:t>využíva</w:t>
      </w:r>
      <w:r>
        <w:t>li</w:t>
      </w:r>
      <w:r w:rsidRPr="005A6E22">
        <w:t xml:space="preserve"> prostory Jídelny Hejnická k účasti na nejrůznějších kroužcích, kulturních akcí, cvičení, a třeba jen k popovídání nad dobrou kávou.</w:t>
      </w:r>
    </w:p>
    <w:p w14:paraId="2B5DB889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457D2348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6CBF4DE1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021BB0F2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7B5FDF4B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085C9922" w14:textId="77777777" w:rsidR="00AE2387" w:rsidRPr="00640743" w:rsidRDefault="00AE2387" w:rsidP="00AE2387">
      <w:pPr>
        <w:keepNext/>
        <w:keepLines/>
        <w:spacing w:before="480" w:after="0"/>
        <w:outlineLvl w:val="0"/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8"/>
          <w:szCs w:val="28"/>
          <w:lang w:eastAsia="cs-CZ"/>
        </w:rPr>
      </w:pPr>
      <w:bookmarkStart w:id="2" w:name="_Toc319930666"/>
      <w:r w:rsidRPr="00640743"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8"/>
          <w:szCs w:val="28"/>
          <w:lang w:eastAsia="cs-CZ"/>
        </w:rPr>
        <w:t>Denní stacionář Hejnická</w:t>
      </w:r>
      <w:bookmarkEnd w:id="2"/>
    </w:p>
    <w:p w14:paraId="636B5CC8" w14:textId="77777777" w:rsidR="00AE2387" w:rsidRPr="00640743" w:rsidRDefault="00AE2387" w:rsidP="00AE2387">
      <w:pPr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640743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/použitá zkratka </w:t>
      </w:r>
      <w:proofErr w:type="spellStart"/>
      <w:r w:rsidRPr="00640743">
        <w:rPr>
          <w:rFonts w:ascii="Times New Roman" w:eastAsiaTheme="minorEastAsia" w:hAnsi="Times New Roman" w:cs="Times New Roman"/>
          <w:sz w:val="24"/>
          <w:szCs w:val="24"/>
          <w:lang w:eastAsia="cs-CZ"/>
        </w:rPr>
        <w:t>DsH</w:t>
      </w:r>
      <w:proofErr w:type="spellEnd"/>
      <w:r w:rsidRPr="00640743">
        <w:rPr>
          <w:rFonts w:ascii="Times New Roman" w:eastAsiaTheme="minorEastAsia" w:hAnsi="Times New Roman" w:cs="Times New Roman"/>
          <w:sz w:val="24"/>
          <w:szCs w:val="24"/>
          <w:lang w:eastAsia="cs-CZ"/>
        </w:rPr>
        <w:t>/</w:t>
      </w:r>
    </w:p>
    <w:p w14:paraId="28D33DAC" w14:textId="77777777" w:rsidR="00AE2387" w:rsidRPr="00640743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  <w:proofErr w:type="spellStart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DsH</w:t>
      </w:r>
      <w:proofErr w:type="spellEnd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je ambulantní služba určená seniorům trpícím Alzheimerovou chorobou nebo jinou formou demence, ale i těm seniorům, kteří potřebují z důvodu zhoršeného zdravotního stavu pomoc druhé osoby.  Služba je klientům k dispozici každý pracovní den od 6:30 hod. do 17:30 hod. </w:t>
      </w:r>
    </w:p>
    <w:p w14:paraId="4AF1C13B" w14:textId="77777777" w:rsidR="00AE2387" w:rsidRPr="00640743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</w:p>
    <w:p w14:paraId="378ED4CB" w14:textId="77777777" w:rsidR="00AE2387" w:rsidRPr="00640743" w:rsidRDefault="00AE2387" w:rsidP="00AE2387">
      <w:pPr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cs-CZ"/>
        </w:rPr>
      </w:pPr>
      <w:r w:rsidRPr="00640743"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  <w:t xml:space="preserve">Posláním </w:t>
      </w:r>
      <w:proofErr w:type="spellStart"/>
      <w:r w:rsidRPr="00640743"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  <w:t>DsH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  <w:t xml:space="preserve"> </w:t>
      </w:r>
      <w:r w:rsidRPr="00640743">
        <w:rPr>
          <w:rFonts w:ascii="Times New Roman" w:eastAsiaTheme="minorEastAsia" w:hAnsi="Times New Roman" w:cs="Times New Roman"/>
          <w:bCs/>
          <w:sz w:val="28"/>
          <w:szCs w:val="28"/>
          <w:lang w:eastAsia="cs-CZ"/>
        </w:rPr>
        <w:t>je pomoc při udržování schopností a dovedností klientů v bezpečném a podnětném prostředí. Poskytnutí takové pomoci a podpory, která umožní klientům co nejdelší setrvání v jejich domácím prostředí.</w:t>
      </w:r>
    </w:p>
    <w:p w14:paraId="7D8639D9" w14:textId="77777777" w:rsidR="00AE2387" w:rsidRPr="00640743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Maximální kapacita  </w:t>
      </w:r>
      <w:proofErr w:type="spellStart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DsH</w:t>
      </w:r>
      <w:proofErr w:type="spellEnd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v roce 2015 byla 12 klientů denně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. Z důvodu velkého zájmu o naši službu, </w:t>
      </w:r>
      <w:r w:rsidRPr="008B4E6A">
        <w:rPr>
          <w:rFonts w:ascii="Times New Roman" w:eastAsiaTheme="minorEastAsia" w:hAnsi="Times New Roman" w:cs="Times New Roman"/>
          <w:sz w:val="28"/>
          <w:szCs w:val="28"/>
          <w:lang w:eastAsia="cs-CZ"/>
        </w:rPr>
        <w:t>došlo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na základě rozhodnutí Magistrátu hl. města Prahy</w:t>
      </w:r>
      <w:r w:rsidRPr="008B4E6A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k navýšení kapacity  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>na15 klientů denně</w:t>
      </w:r>
      <w:r w:rsidRPr="008B4E6A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a rozšíření věkové struktury cílové skupiny (služba je poskytov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>á</w:t>
      </w:r>
      <w:r w:rsidRPr="008B4E6A">
        <w:rPr>
          <w:rFonts w:ascii="Times New Roman" w:eastAsiaTheme="minorEastAsia" w:hAnsi="Times New Roman" w:cs="Times New Roman"/>
          <w:sz w:val="28"/>
          <w:szCs w:val="28"/>
          <w:lang w:eastAsia="cs-CZ"/>
        </w:rPr>
        <w:t>n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>a</w:t>
      </w:r>
      <w:r w:rsidRPr="008B4E6A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klientům starších </w:t>
      </w:r>
      <w:proofErr w:type="gramStart"/>
      <w:r w:rsidRPr="008B4E6A">
        <w:rPr>
          <w:rFonts w:ascii="Times New Roman" w:eastAsiaTheme="minorEastAsia" w:hAnsi="Times New Roman" w:cs="Times New Roman"/>
          <w:sz w:val="28"/>
          <w:szCs w:val="28"/>
          <w:lang w:eastAsia="cs-CZ"/>
        </w:rPr>
        <w:t>50-ti</w:t>
      </w:r>
      <w:proofErr w:type="gramEnd"/>
      <w:r w:rsidRPr="008B4E6A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let).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V průběhu roku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>2016  byla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poskytnuta služba 35 klientům. </w:t>
      </w:r>
    </w:p>
    <w:p w14:paraId="21662C53" w14:textId="77777777" w:rsidR="00AE2387" w:rsidRPr="00640743" w:rsidRDefault="00AE2387" w:rsidP="00AE2387">
      <w:pPr>
        <w:jc w:val="both"/>
        <w:rPr>
          <w:rFonts w:ascii="Times New Roman" w:eastAsiaTheme="minorEastAsia" w:hAnsi="Times New Roman" w:cs="Times New Roman"/>
          <w:bCs/>
          <w:lang w:eastAsia="cs-CZ"/>
        </w:rPr>
      </w:pPr>
    </w:p>
    <w:p w14:paraId="67BF349B" w14:textId="77777777" w:rsidR="00AE2387" w:rsidRPr="00640743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  <w:r w:rsidRPr="00640743"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  <w:t>Průběh poskytování služby:</w:t>
      </w:r>
    </w:p>
    <w:p w14:paraId="2D5210F3" w14:textId="77777777" w:rsidR="00AE2387" w:rsidRPr="00640743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lastRenderedPageBreak/>
        <w:t xml:space="preserve">Prostory </w:t>
      </w:r>
      <w:proofErr w:type="spellStart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DsH</w:t>
      </w:r>
      <w:proofErr w:type="spellEnd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nabízejí příjemné 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bezbariérové </w:t>
      </w: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prostředí s celodenním individuálním či skupinovým programem.  Klienti se pod vedením zkušených pracovníků věnují procvičování paměti či lehkému kondičnímu cvičení. V odpoledních hodinách je klientům nabízena rovněž odborná aktivizace (muzikoterapie, filmový klub, reminiscenční odpoledne). 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>P</w:t>
      </w: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rostředí </w:t>
      </w:r>
      <w:proofErr w:type="spellStart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DsH</w:t>
      </w:r>
      <w:proofErr w:type="spellEnd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poskytuje možnost aktivního pobytu v prostorách terasy, na jejímž vzhledu mohou klienti podle svých schopností spolupracovat.</w:t>
      </w:r>
    </w:p>
    <w:p w14:paraId="406110AC" w14:textId="77777777" w:rsidR="00AE2387" w:rsidRPr="00640743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</w:pPr>
    </w:p>
    <w:p w14:paraId="66C95A84" w14:textId="77777777" w:rsidR="00AE2387" w:rsidRPr="00640743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</w:pPr>
      <w:r w:rsidRPr="00640743"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  <w:t>Péče:</w:t>
      </w:r>
    </w:p>
    <w:p w14:paraId="55A27775" w14:textId="77777777" w:rsidR="00AE2387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Péče je poskytována pracovníky v sociálních službách. Samozřejmostí práce v </w:t>
      </w:r>
      <w:proofErr w:type="spellStart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DsH</w:t>
      </w:r>
      <w:proofErr w:type="spellEnd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je nezbytná míra asistence při všech hygienických a sociálních potřebách klientů, ale vše 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vždy </w:t>
      </w: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s ohledem na jejich osobní důstojnost a integritu.  Klientům a jejich rodinným příslušníkům je také k dispozici sociální pracovník, který je zároveň vedoucím pracovníkem </w:t>
      </w:r>
      <w:proofErr w:type="spellStart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DsH</w:t>
      </w:r>
      <w:proofErr w:type="spellEnd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. Tento pracovník se věnuje žadatelům</w:t>
      </w:r>
    </w:p>
    <w:p w14:paraId="54CDA6DC" w14:textId="77777777" w:rsidR="00AE2387" w:rsidRPr="00640743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o poskytnutí sociální služby, řeší případné náměty, připomínky a stížnosti k poskytované službě, komunikuje s klienty, rodinnými příslušníky nebo osobami, které klientovi zajišťují péči v jeho domácím prostředí. Zodpovídá za vyúčtování služby a její vnitřní pravidla. </w:t>
      </w:r>
    </w:p>
    <w:p w14:paraId="70871A37" w14:textId="77777777" w:rsidR="00AE2387" w:rsidRPr="00640743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</w:pPr>
    </w:p>
    <w:p w14:paraId="0A059716" w14:textId="77777777" w:rsidR="00AE2387" w:rsidRPr="00640743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  <w:t>Plnění cílů 2016</w:t>
      </w:r>
      <w:r w:rsidRPr="00640743"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  <w:t>:</w:t>
      </w:r>
    </w:p>
    <w:p w14:paraId="1381D813" w14:textId="77777777" w:rsidR="00AE2387" w:rsidRDefault="00AE2387" w:rsidP="00AE238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Zaznamenali jsme velký zájem o poskytování sociální služby v našem zařízení. Bylo podepsáno 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>16</w:t>
      </w: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nových smluv.  V některých dnech jsme zavedli výběr ze dvou aktivizací, které se konají ve </w:t>
      </w:r>
      <w:proofErr w:type="gramStart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stejnou  dobu</w:t>
      </w:r>
      <w:proofErr w:type="gramEnd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. Klienti i nadále velmi rádi navštěvovali  ku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lturní aktivity nabízené Klubem </w:t>
      </w:r>
      <w:proofErr w:type="spellStart"/>
      <w:proofErr w:type="gramStart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seniorů.</w:t>
      </w:r>
      <w:r w:rsidRPr="0044536B">
        <w:rPr>
          <w:rFonts w:ascii="Times New Roman" w:hAnsi="Times New Roman" w:cs="Times New Roman"/>
          <w:sz w:val="28"/>
          <w:szCs w:val="28"/>
        </w:rPr>
        <w:t>V</w:t>
      </w:r>
      <w:proofErr w:type="spellEnd"/>
      <w:r w:rsidRPr="0044536B">
        <w:rPr>
          <w:rFonts w:ascii="Times New Roman" w:hAnsi="Times New Roman" w:cs="Times New Roman"/>
          <w:sz w:val="28"/>
          <w:szCs w:val="28"/>
        </w:rPr>
        <w:t> listopadu</w:t>
      </w:r>
      <w:proofErr w:type="gramEnd"/>
      <w:r w:rsidRPr="0044536B">
        <w:rPr>
          <w:rFonts w:ascii="Times New Roman" w:hAnsi="Times New Roman" w:cs="Times New Roman"/>
          <w:sz w:val="28"/>
          <w:szCs w:val="28"/>
        </w:rPr>
        <w:t xml:space="preserve"> 2016 navštívil </w:t>
      </w:r>
      <w:proofErr w:type="spellStart"/>
      <w:r>
        <w:rPr>
          <w:rFonts w:ascii="Times New Roman" w:hAnsi="Times New Roman" w:cs="Times New Roman"/>
          <w:sz w:val="28"/>
          <w:szCs w:val="28"/>
        </w:rPr>
        <w:t>DsH</w:t>
      </w:r>
      <w:proofErr w:type="spellEnd"/>
      <w:r w:rsidRPr="0044536B">
        <w:rPr>
          <w:rFonts w:ascii="Times New Roman" w:hAnsi="Times New Roman" w:cs="Times New Roman"/>
          <w:sz w:val="28"/>
          <w:szCs w:val="28"/>
        </w:rPr>
        <w:t xml:space="preserve"> Jeho Eminence Dominik kardinál </w:t>
      </w:r>
      <w:proofErr w:type="spellStart"/>
      <w:r w:rsidRPr="0044536B">
        <w:rPr>
          <w:rFonts w:ascii="Times New Roman" w:hAnsi="Times New Roman" w:cs="Times New Roman"/>
          <w:sz w:val="28"/>
          <w:szCs w:val="28"/>
        </w:rPr>
        <w:t>Duka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74B0367" w14:textId="77777777" w:rsidR="00AE2387" w:rsidRDefault="00AE2387" w:rsidP="00AE238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CE7098" w14:textId="77777777" w:rsidR="00AE2387" w:rsidRDefault="00AE2387" w:rsidP="00AE2387">
      <w:p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Zaměstnanci i v loňském roce absolvovali různá odborná školení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a využili možnosti supervizní skupiny.</w:t>
      </w:r>
    </w:p>
    <w:p w14:paraId="71C23987" w14:textId="77777777" w:rsidR="00AE2387" w:rsidRDefault="00AE2387" w:rsidP="00AE238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25E6BB" w14:textId="77777777" w:rsidR="00AE2387" w:rsidRDefault="00AE2387" w:rsidP="00AE23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Klienti a rodinní příslušníci měli možnost vyjádřit svůj názor na rozsah poskytované služby, kvalitu stravy a práci personálu v anonymním dotazníkovém šetření, které realizujeme 1x ročně. Klienti i rodinní příslušníci hodnotí kladně přístup personálu, vybavení </w:t>
      </w:r>
      <w:proofErr w:type="gramStart"/>
      <w:r>
        <w:rPr>
          <w:rFonts w:ascii="Times New Roman" w:hAnsi="Times New Roman" w:cs="Times New Roman"/>
          <w:sz w:val="28"/>
          <w:szCs w:val="28"/>
        </w:rPr>
        <w:t>prostor a  služby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stacionáře.</w:t>
      </w:r>
    </w:p>
    <w:p w14:paraId="201162FC" w14:textId="77777777" w:rsidR="00AE2387" w:rsidRDefault="00AE2387" w:rsidP="00AE238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</w:pPr>
    </w:p>
    <w:p w14:paraId="560F2939" w14:textId="77777777" w:rsidR="00AE2387" w:rsidRDefault="00AE2387" w:rsidP="00AE238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</w:pPr>
      <w:r w:rsidRPr="00640743"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  <w:t xml:space="preserve">Plán pro </w:t>
      </w:r>
      <w:proofErr w:type="gramStart"/>
      <w:r w:rsidRPr="00640743"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  <w:t>rok  201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  <w:t>7</w:t>
      </w:r>
      <w:proofErr w:type="gramEnd"/>
      <w:r w:rsidRPr="00640743">
        <w:rPr>
          <w:rFonts w:ascii="Times New Roman" w:eastAsiaTheme="minorEastAsia" w:hAnsi="Times New Roman" w:cs="Times New Roman"/>
          <w:b/>
          <w:sz w:val="28"/>
          <w:szCs w:val="28"/>
          <w:lang w:eastAsia="cs-CZ"/>
        </w:rPr>
        <w:t xml:space="preserve"> :</w:t>
      </w:r>
    </w:p>
    <w:p w14:paraId="1EAD5B15" w14:textId="77777777" w:rsidR="00AE2387" w:rsidRPr="00640743" w:rsidRDefault="00AE2387" w:rsidP="00AE2387">
      <w:pPr>
        <w:spacing w:after="0"/>
        <w:contextualSpacing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  <w:proofErr w:type="gramStart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Zajistit  nabídku</w:t>
      </w:r>
      <w:proofErr w:type="gramEnd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nových aktivit pro klienty.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</w:t>
      </w: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Pokračovat ve spolupráci s Klubem seniorů ve využití kulturních a vzdělávacích aktivit.</w:t>
      </w:r>
    </w:p>
    <w:p w14:paraId="7B8BF344" w14:textId="77777777" w:rsidR="00AE2387" w:rsidRDefault="00AE2387" w:rsidP="00AE2387">
      <w:pPr>
        <w:spacing w:after="0"/>
        <w:contextualSpacing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</w:p>
    <w:p w14:paraId="43007236" w14:textId="77777777" w:rsidR="00AE2387" w:rsidRPr="00640743" w:rsidRDefault="00AE2387" w:rsidP="00AE2387">
      <w:pPr>
        <w:spacing w:after="0"/>
        <w:contextualSpacing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Zvyšovat individuální </w:t>
      </w:r>
      <w:proofErr w:type="gramStart"/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vzdělávání </w:t>
      </w:r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a supervizi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cs-CZ"/>
        </w:rPr>
        <w:t xml:space="preserve"> </w:t>
      </w:r>
      <w:r w:rsidRPr="00640743">
        <w:rPr>
          <w:rFonts w:ascii="Times New Roman" w:eastAsiaTheme="minorEastAsia" w:hAnsi="Times New Roman" w:cs="Times New Roman"/>
          <w:sz w:val="28"/>
          <w:szCs w:val="28"/>
          <w:lang w:eastAsia="cs-CZ"/>
        </w:rPr>
        <w:t>všech pracovníků.</w:t>
      </w:r>
    </w:p>
    <w:p w14:paraId="032A5ADC" w14:textId="77777777" w:rsidR="00AE2387" w:rsidRPr="00640743" w:rsidRDefault="00AE2387" w:rsidP="00AE238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</w:p>
    <w:p w14:paraId="0AEC6A37" w14:textId="77777777" w:rsidR="00AE2387" w:rsidRPr="00640743" w:rsidRDefault="00AE2387" w:rsidP="00AE2387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</w:p>
    <w:p w14:paraId="2AB36D9E" w14:textId="77777777" w:rsidR="00AE2387" w:rsidRPr="00640743" w:rsidRDefault="00AE2387" w:rsidP="00AE2387">
      <w:pPr>
        <w:rPr>
          <w:rFonts w:eastAsiaTheme="minorEastAsia"/>
          <w:lang w:eastAsia="cs-CZ"/>
        </w:rPr>
      </w:pPr>
    </w:p>
    <w:p w14:paraId="40810242" w14:textId="77777777" w:rsidR="00AE2387" w:rsidRPr="00640743" w:rsidRDefault="00AE2387" w:rsidP="00AE2387">
      <w:pPr>
        <w:rPr>
          <w:rFonts w:eastAsiaTheme="minorEastAsia"/>
          <w:lang w:eastAsia="cs-CZ"/>
        </w:rPr>
      </w:pPr>
    </w:p>
    <w:p w14:paraId="30406D97" w14:textId="77777777" w:rsidR="00AE2387" w:rsidRPr="00640743" w:rsidRDefault="00AE2387" w:rsidP="00AE2387">
      <w:pPr>
        <w:rPr>
          <w:rFonts w:eastAsiaTheme="minorEastAsia"/>
          <w:lang w:eastAsia="cs-CZ"/>
        </w:rPr>
      </w:pPr>
    </w:p>
    <w:p w14:paraId="32B9004A" w14:textId="77777777" w:rsidR="00AE2387" w:rsidRDefault="00AE2387" w:rsidP="00AE2387"/>
    <w:p w14:paraId="7E4CE6D4" w14:textId="77777777" w:rsidR="00AE2387" w:rsidRDefault="00AE2387" w:rsidP="00AE2387"/>
    <w:p w14:paraId="67404BF3" w14:textId="77777777" w:rsidR="00AE2387" w:rsidRDefault="00AE2387" w:rsidP="00AE2387"/>
    <w:p w14:paraId="28AE89B6" w14:textId="77777777" w:rsidR="00AE2387" w:rsidRDefault="00AE2387" w:rsidP="00AE2387"/>
    <w:p w14:paraId="4AE5DC30" w14:textId="77777777" w:rsidR="00AE2387" w:rsidRDefault="00AE2387" w:rsidP="00AE2387"/>
    <w:p w14:paraId="6F3D0BCE" w14:textId="77777777" w:rsidR="00AE2387" w:rsidRDefault="00AE2387" w:rsidP="00AE2387"/>
    <w:p w14:paraId="13FACD08" w14:textId="77777777" w:rsidR="00AE2387" w:rsidRDefault="00AE2387" w:rsidP="00AE2387"/>
    <w:p w14:paraId="179874AA" w14:textId="77777777" w:rsidR="00AE2387" w:rsidRDefault="00AE2387" w:rsidP="00AE2387"/>
    <w:p w14:paraId="4EC05F8B" w14:textId="77777777" w:rsidR="00AE2387" w:rsidRPr="00E76BD5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  <w:r w:rsidRPr="00E76BD5">
        <w:rPr>
          <w:rFonts w:ascii="Arial" w:eastAsiaTheme="minorEastAsia" w:hAnsi="Arial" w:cs="Arial"/>
          <w:b/>
          <w:bCs/>
          <w:sz w:val="32"/>
          <w:szCs w:val="32"/>
          <w:lang w:eastAsia="cs-CZ"/>
        </w:rPr>
        <w:t>Roční cena péče v období leden 2011 - prosinec 2016</w:t>
      </w:r>
    </w:p>
    <w:p w14:paraId="451E43C4" w14:textId="77777777" w:rsidR="00AE2387" w:rsidRPr="00E76BD5" w:rsidRDefault="00AE2387" w:rsidP="00AE2387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90" w:after="0" w:line="229" w:lineRule="exact"/>
        <w:rPr>
          <w:rFonts w:ascii="Arial" w:eastAsiaTheme="minorEastAsia" w:hAnsi="Arial" w:cs="Arial"/>
          <w:b/>
          <w:bCs/>
          <w:sz w:val="20"/>
          <w:szCs w:val="20"/>
          <w:lang w:eastAsia="cs-CZ"/>
        </w:rPr>
      </w:pPr>
      <w:r w:rsidRPr="00E76BD5">
        <w:rPr>
          <w:rFonts w:ascii="Arial" w:eastAsiaTheme="minorEastAsia" w:hAnsi="Arial" w:cs="Arial"/>
          <w:b/>
          <w:bCs/>
          <w:sz w:val="20"/>
          <w:szCs w:val="20"/>
          <w:lang w:eastAsia="cs-CZ"/>
        </w:rPr>
        <w:tab/>
        <w:t>Rok</w:t>
      </w:r>
      <w:r w:rsidRPr="00E76BD5">
        <w:rPr>
          <w:rFonts w:ascii="Arial" w:eastAsiaTheme="minorEastAsia" w:hAnsi="Arial" w:cs="Arial"/>
          <w:b/>
          <w:bCs/>
          <w:sz w:val="20"/>
          <w:szCs w:val="20"/>
          <w:lang w:eastAsia="cs-CZ"/>
        </w:rPr>
        <w:tab/>
        <w:t>Celkem</w:t>
      </w:r>
      <w:r w:rsidRPr="00E76BD5">
        <w:rPr>
          <w:rFonts w:ascii="Arial" w:eastAsiaTheme="minorEastAsia" w:hAnsi="Arial" w:cs="Arial"/>
          <w:b/>
          <w:bCs/>
          <w:sz w:val="20"/>
          <w:szCs w:val="20"/>
          <w:lang w:eastAsia="cs-CZ"/>
        </w:rPr>
        <w:tab/>
      </w:r>
    </w:p>
    <w:p w14:paraId="351AA21A" w14:textId="77777777" w:rsidR="00AE2387" w:rsidRPr="00E76BD5" w:rsidRDefault="00AE2387" w:rsidP="00AE2387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101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2011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141 610 Kč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59C98880" w14:textId="77777777" w:rsidR="00AE2387" w:rsidRPr="00E76BD5" w:rsidRDefault="00AE2387" w:rsidP="00AE2387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2012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270 902 Kč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2386742A" w14:textId="77777777" w:rsidR="00AE2387" w:rsidRPr="00E76BD5" w:rsidRDefault="00AE2387" w:rsidP="00AE2387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2013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489 660 Kč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782324AE" w14:textId="77777777" w:rsidR="00AE2387" w:rsidRPr="00E76BD5" w:rsidRDefault="00AE2387" w:rsidP="00AE2387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2014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564 339 Kč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7743149A" w14:textId="77777777" w:rsidR="00AE2387" w:rsidRPr="00E76BD5" w:rsidRDefault="00AE2387" w:rsidP="00AE2387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2015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660 159 Kč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637A5FA3" w14:textId="77777777" w:rsidR="00AE2387" w:rsidRPr="00E76BD5" w:rsidRDefault="00AE2387" w:rsidP="00AE2387">
      <w:pPr>
        <w:widowControl w:val="0"/>
        <w:tabs>
          <w:tab w:val="left" w:pos="1"/>
          <w:tab w:val="right" w:pos="3947"/>
        </w:tabs>
        <w:autoSpaceDE w:val="0"/>
        <w:autoSpaceDN w:val="0"/>
        <w:adjustRightInd w:val="0"/>
        <w:spacing w:before="85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2016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  <w:t>797 732 Kč</w:t>
      </w:r>
      <w:r w:rsidRPr="00E76BD5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68B3EE9E" w14:textId="77777777" w:rsidR="00AE2387" w:rsidRDefault="00AE2387" w:rsidP="00AE2387">
      <w:r>
        <w:rPr>
          <w:rFonts w:ascii="Arial" w:eastAsiaTheme="minorEastAsia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2B467BC6" wp14:editId="4A0729D5">
            <wp:extent cx="6477000" cy="3600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0DA5" w14:textId="77777777" w:rsidR="00AE2387" w:rsidRDefault="00AE2387" w:rsidP="00AE2387"/>
    <w:p w14:paraId="03D66283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528E00D3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2CC27233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3AA3D64F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3A616EFD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46EBB507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5B8CB491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3FF81583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2B5E1F94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54EE3433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515574A6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5668E244" w14:textId="77777777" w:rsidR="00AE2387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</w:p>
    <w:p w14:paraId="10BD1C01" w14:textId="77777777" w:rsidR="00AE2387" w:rsidRPr="00563D96" w:rsidRDefault="00AE2387" w:rsidP="00AE2387">
      <w:pPr>
        <w:widowControl w:val="0"/>
        <w:tabs>
          <w:tab w:val="left" w:pos="20"/>
        </w:tabs>
        <w:autoSpaceDE w:val="0"/>
        <w:autoSpaceDN w:val="0"/>
        <w:adjustRightInd w:val="0"/>
        <w:spacing w:before="24" w:after="0" w:line="367" w:lineRule="exact"/>
        <w:rPr>
          <w:rFonts w:ascii="Arial" w:eastAsiaTheme="minorEastAsia" w:hAnsi="Arial" w:cs="Arial"/>
          <w:b/>
          <w:bCs/>
          <w:sz w:val="32"/>
          <w:szCs w:val="32"/>
          <w:lang w:eastAsia="cs-CZ"/>
        </w:rPr>
      </w:pPr>
      <w:r w:rsidRPr="00563D96">
        <w:rPr>
          <w:rFonts w:ascii="Arial" w:eastAsiaTheme="minorEastAsia" w:hAnsi="Arial" w:cs="Arial"/>
          <w:b/>
          <w:bCs/>
          <w:sz w:val="32"/>
          <w:szCs w:val="32"/>
          <w:lang w:eastAsia="cs-CZ"/>
        </w:rPr>
        <w:t>Klienti s platnou smlouvou podle věku</w:t>
      </w:r>
    </w:p>
    <w:p w14:paraId="41E808E9" w14:textId="77777777" w:rsidR="00AE2387" w:rsidRPr="00563D96" w:rsidRDefault="00AE2387" w:rsidP="00AE2387">
      <w:pPr>
        <w:widowControl w:val="0"/>
        <w:tabs>
          <w:tab w:val="left" w:pos="1"/>
          <w:tab w:val="right" w:pos="3154"/>
        </w:tabs>
        <w:autoSpaceDE w:val="0"/>
        <w:autoSpaceDN w:val="0"/>
        <w:adjustRightInd w:val="0"/>
        <w:spacing w:before="125" w:after="0" w:line="229" w:lineRule="exact"/>
        <w:rPr>
          <w:rFonts w:ascii="Arial" w:eastAsiaTheme="minorEastAsia" w:hAnsi="Arial" w:cs="Arial"/>
          <w:b/>
          <w:bCs/>
          <w:sz w:val="20"/>
          <w:szCs w:val="20"/>
          <w:lang w:eastAsia="cs-CZ"/>
        </w:rPr>
      </w:pPr>
      <w:r w:rsidRPr="00563D96">
        <w:rPr>
          <w:rFonts w:ascii="Arial" w:eastAsiaTheme="minorEastAsia" w:hAnsi="Arial" w:cs="Arial"/>
          <w:b/>
          <w:bCs/>
          <w:sz w:val="20"/>
          <w:szCs w:val="20"/>
          <w:lang w:eastAsia="cs-CZ"/>
        </w:rPr>
        <w:tab/>
        <w:t>Věk</w:t>
      </w:r>
      <w:r w:rsidRPr="00563D96">
        <w:rPr>
          <w:rFonts w:ascii="Arial" w:eastAsiaTheme="minorEastAsia" w:hAnsi="Arial" w:cs="Arial"/>
          <w:b/>
          <w:bCs/>
          <w:sz w:val="20"/>
          <w:szCs w:val="20"/>
          <w:lang w:eastAsia="cs-CZ"/>
        </w:rPr>
        <w:tab/>
        <w:t>Počet klientů</w:t>
      </w:r>
      <w:r w:rsidRPr="00563D96">
        <w:rPr>
          <w:rFonts w:ascii="Arial" w:eastAsiaTheme="minorEastAsia" w:hAnsi="Arial" w:cs="Arial"/>
          <w:b/>
          <w:bCs/>
          <w:sz w:val="20"/>
          <w:szCs w:val="20"/>
          <w:lang w:eastAsia="cs-CZ"/>
        </w:rPr>
        <w:tab/>
      </w:r>
    </w:p>
    <w:p w14:paraId="7DAAB579" w14:textId="77777777" w:rsidR="00AE2387" w:rsidRPr="00563D96" w:rsidRDefault="00AE2387" w:rsidP="00AE2387">
      <w:pPr>
        <w:widowControl w:val="0"/>
        <w:tabs>
          <w:tab w:val="left" w:pos="1"/>
          <w:tab w:val="right" w:pos="3154"/>
        </w:tabs>
        <w:autoSpaceDE w:val="0"/>
        <w:autoSpaceDN w:val="0"/>
        <w:adjustRightInd w:val="0"/>
        <w:spacing w:before="47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55 - 59 let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1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1900D334" w14:textId="77777777" w:rsidR="00AE2387" w:rsidRPr="00563D96" w:rsidRDefault="00AE2387" w:rsidP="00AE2387">
      <w:pPr>
        <w:widowControl w:val="0"/>
        <w:tabs>
          <w:tab w:val="left" w:pos="1"/>
          <w:tab w:val="right" w:pos="3154"/>
        </w:tabs>
        <w:autoSpaceDE w:val="0"/>
        <w:autoSpaceDN w:val="0"/>
        <w:adjustRightInd w:val="0"/>
        <w:spacing w:before="81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65 - 69 let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1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4FB32943" w14:textId="77777777" w:rsidR="00AE2387" w:rsidRPr="00563D96" w:rsidRDefault="00AE2387" w:rsidP="00AE2387">
      <w:pPr>
        <w:widowControl w:val="0"/>
        <w:tabs>
          <w:tab w:val="left" w:pos="1"/>
          <w:tab w:val="right" w:pos="3154"/>
        </w:tabs>
        <w:autoSpaceDE w:val="0"/>
        <w:autoSpaceDN w:val="0"/>
        <w:adjustRightInd w:val="0"/>
        <w:spacing w:before="81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70 - 74 let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4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2742D219" w14:textId="77777777" w:rsidR="00AE2387" w:rsidRPr="00563D96" w:rsidRDefault="00AE2387" w:rsidP="00AE2387">
      <w:pPr>
        <w:widowControl w:val="0"/>
        <w:tabs>
          <w:tab w:val="left" w:pos="1"/>
          <w:tab w:val="right" w:pos="3154"/>
        </w:tabs>
        <w:autoSpaceDE w:val="0"/>
        <w:autoSpaceDN w:val="0"/>
        <w:adjustRightInd w:val="0"/>
        <w:spacing w:before="81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75 - 79 let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6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4982CBFE" w14:textId="77777777" w:rsidR="00AE2387" w:rsidRPr="00563D96" w:rsidRDefault="00AE2387" w:rsidP="00AE2387">
      <w:pPr>
        <w:widowControl w:val="0"/>
        <w:tabs>
          <w:tab w:val="left" w:pos="1"/>
          <w:tab w:val="right" w:pos="3154"/>
        </w:tabs>
        <w:autoSpaceDE w:val="0"/>
        <w:autoSpaceDN w:val="0"/>
        <w:adjustRightInd w:val="0"/>
        <w:spacing w:before="81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80 - 84 let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6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39D8B0FB" w14:textId="77777777" w:rsidR="00AE2387" w:rsidRPr="00563D96" w:rsidRDefault="00AE2387" w:rsidP="00AE2387">
      <w:pPr>
        <w:widowControl w:val="0"/>
        <w:tabs>
          <w:tab w:val="left" w:pos="1"/>
          <w:tab w:val="right" w:pos="3154"/>
        </w:tabs>
        <w:autoSpaceDE w:val="0"/>
        <w:autoSpaceDN w:val="0"/>
        <w:adjustRightInd w:val="0"/>
        <w:spacing w:before="81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85 - 89 let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2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490A61A1" w14:textId="77777777" w:rsidR="00AE2387" w:rsidRPr="00563D96" w:rsidRDefault="00AE2387" w:rsidP="00AE2387">
      <w:pPr>
        <w:widowControl w:val="0"/>
        <w:tabs>
          <w:tab w:val="left" w:pos="1"/>
          <w:tab w:val="right" w:pos="3154"/>
        </w:tabs>
        <w:autoSpaceDE w:val="0"/>
        <w:autoSpaceDN w:val="0"/>
        <w:adjustRightInd w:val="0"/>
        <w:spacing w:before="82" w:after="0" w:line="229" w:lineRule="exact"/>
        <w:rPr>
          <w:rFonts w:ascii="Arial" w:eastAsiaTheme="minorEastAsia" w:hAnsi="Arial" w:cs="Arial"/>
          <w:sz w:val="20"/>
          <w:szCs w:val="20"/>
          <w:lang w:eastAsia="cs-CZ"/>
        </w:rPr>
      </w:pP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90 - 94 let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  <w:t>2</w:t>
      </w:r>
      <w:r w:rsidRPr="00563D96">
        <w:rPr>
          <w:rFonts w:ascii="Arial" w:eastAsiaTheme="minorEastAsia" w:hAnsi="Arial" w:cs="Arial"/>
          <w:sz w:val="20"/>
          <w:szCs w:val="20"/>
          <w:lang w:eastAsia="cs-CZ"/>
        </w:rPr>
        <w:tab/>
      </w:r>
    </w:p>
    <w:p w14:paraId="2E502C2A" w14:textId="77777777" w:rsidR="00AE2387" w:rsidRDefault="00AE2387" w:rsidP="00AE2387">
      <w:r>
        <w:rPr>
          <w:rFonts w:ascii="Arial" w:eastAsiaTheme="minorEastAsia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0FDCA520" wp14:editId="1EB780D0">
            <wp:extent cx="6477000" cy="50387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1675" w14:textId="77777777" w:rsidR="00AE2387" w:rsidRDefault="00AE2387" w:rsidP="00AE2387"/>
    <w:p w14:paraId="2859601F" w14:textId="77777777" w:rsidR="00AE2387" w:rsidRDefault="00AE2387" w:rsidP="00AE2387"/>
    <w:p w14:paraId="07C94208" w14:textId="77777777" w:rsidR="00AE2387" w:rsidRDefault="00AE2387" w:rsidP="00AE2387"/>
    <w:p w14:paraId="4EF6EC4C" w14:textId="77777777" w:rsidR="00AE2387" w:rsidRDefault="00AE2387" w:rsidP="00AE2387"/>
    <w:p w14:paraId="71D3ECB5" w14:textId="77777777" w:rsidR="00AE2387" w:rsidRDefault="00AE2387" w:rsidP="00AE2387"/>
    <w:p w14:paraId="6A2CD86F" w14:textId="77777777" w:rsidR="00AE2387" w:rsidRDefault="00AE2387" w:rsidP="00AE2387"/>
    <w:p w14:paraId="5577FDC1" w14:textId="77777777" w:rsidR="00AE2387" w:rsidRDefault="00AE2387" w:rsidP="00AE2387">
      <w:r>
        <w:rPr>
          <w:noProof/>
          <w:lang w:eastAsia="cs-CZ"/>
        </w:rPr>
        <w:lastRenderedPageBreak/>
        <w:drawing>
          <wp:inline distT="0" distB="0" distL="0" distR="0" wp14:anchorId="00D56A48" wp14:editId="165B00E9">
            <wp:extent cx="5499100" cy="4124322"/>
            <wp:effectExtent l="19050" t="0" r="6350" b="0"/>
            <wp:docPr id="8" name="Obrázek 2" descr="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48" cy="412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B05F" w14:textId="77777777" w:rsidR="00AE2387" w:rsidRDefault="00AE2387" w:rsidP="00AE2387">
      <w:r>
        <w:rPr>
          <w:noProof/>
          <w:lang w:eastAsia="cs-CZ"/>
        </w:rPr>
        <w:drawing>
          <wp:inline distT="0" distB="0" distL="0" distR="0" wp14:anchorId="3C3E9954" wp14:editId="488CF0B6">
            <wp:extent cx="5499100" cy="4124325"/>
            <wp:effectExtent l="19050" t="0" r="6350" b="0"/>
            <wp:docPr id="5" name="Obrázek 4" descr="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282" cy="412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35DC" w14:textId="77777777" w:rsidR="00AE2387" w:rsidRDefault="00AE2387" w:rsidP="00AE2387"/>
    <w:p w14:paraId="150BEA74" w14:textId="77777777" w:rsidR="00AE2387" w:rsidRDefault="00AE2387" w:rsidP="00AE2387">
      <w:r>
        <w:rPr>
          <w:noProof/>
          <w:lang w:eastAsia="cs-CZ"/>
        </w:rPr>
        <w:lastRenderedPageBreak/>
        <w:drawing>
          <wp:inline distT="0" distB="0" distL="0" distR="0" wp14:anchorId="61FB5952" wp14:editId="029E8B84">
            <wp:extent cx="5762625" cy="4321969"/>
            <wp:effectExtent l="19050" t="0" r="9525" b="0"/>
            <wp:docPr id="6" name="Obrázek 5" descr="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338" cy="432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1A18" w14:textId="77777777" w:rsidR="00AE2387" w:rsidRDefault="00AE2387" w:rsidP="00AE2387">
      <w:r>
        <w:rPr>
          <w:noProof/>
          <w:lang w:eastAsia="cs-CZ"/>
        </w:rPr>
        <w:drawing>
          <wp:inline distT="0" distB="0" distL="0" distR="0" wp14:anchorId="175AE993" wp14:editId="15BF5CBD">
            <wp:extent cx="5760720" cy="4320540"/>
            <wp:effectExtent l="19050" t="0" r="0" b="0"/>
            <wp:docPr id="7" name="Obrázek 6" descr="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B5CD" w14:textId="77777777" w:rsidR="00AE2387" w:rsidRDefault="00AE2387" w:rsidP="00AE2387"/>
    <w:p w14:paraId="5A6A6452" w14:textId="77777777" w:rsidR="00AE2387" w:rsidRDefault="00AE2387" w:rsidP="00AE2387">
      <w:r>
        <w:rPr>
          <w:noProof/>
          <w:lang w:eastAsia="cs-CZ"/>
        </w:rPr>
        <w:drawing>
          <wp:inline distT="0" distB="0" distL="0" distR="0" wp14:anchorId="695568D8" wp14:editId="0CA40A6D">
            <wp:extent cx="5760720" cy="4320540"/>
            <wp:effectExtent l="19050" t="0" r="0" b="0"/>
            <wp:docPr id="9" name="Obrázek 8" descr="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7861" w14:textId="77777777" w:rsidR="00AE2387" w:rsidRDefault="00AE2387" w:rsidP="00AE2387">
      <w:r>
        <w:rPr>
          <w:noProof/>
          <w:lang w:eastAsia="cs-CZ"/>
        </w:rPr>
        <w:lastRenderedPageBreak/>
        <w:drawing>
          <wp:inline distT="0" distB="0" distL="0" distR="0" wp14:anchorId="0C30B6EA" wp14:editId="43E5F524">
            <wp:extent cx="5760720" cy="4320540"/>
            <wp:effectExtent l="19050" t="0" r="0" b="0"/>
            <wp:docPr id="10" name="Obrázek 9" descr="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EBDE" w14:textId="77777777" w:rsidR="00AE2387" w:rsidRDefault="00AE2387" w:rsidP="00AE2387">
      <w:r>
        <w:rPr>
          <w:noProof/>
          <w:lang w:eastAsia="cs-CZ"/>
        </w:rPr>
        <w:drawing>
          <wp:inline distT="0" distB="0" distL="0" distR="0" wp14:anchorId="67FA4084" wp14:editId="0689EB03">
            <wp:extent cx="5760720" cy="4320540"/>
            <wp:effectExtent l="19050" t="0" r="0" b="0"/>
            <wp:docPr id="11" name="Obrázek 10" descr="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7A32" w14:textId="77777777" w:rsidR="00AE2387" w:rsidRDefault="00AE2387" w:rsidP="00AE2387">
      <w:r>
        <w:rPr>
          <w:noProof/>
          <w:lang w:eastAsia="cs-CZ"/>
        </w:rPr>
        <w:lastRenderedPageBreak/>
        <w:drawing>
          <wp:inline distT="0" distB="0" distL="0" distR="0" wp14:anchorId="74098A82" wp14:editId="2D1394D0">
            <wp:extent cx="5760720" cy="4320540"/>
            <wp:effectExtent l="19050" t="0" r="0" b="0"/>
            <wp:docPr id="12" name="Obrázek 11" descr="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46F9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13DD7947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328262D3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4F15FDD0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19B6E124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17E7EDFC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37A19019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4C21E7B9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4BC3797A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25180BEC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268E24F8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362CF577" w14:textId="77777777" w:rsidR="00BE0028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75D1B8FC" w14:textId="77777777" w:rsidR="00BE0028" w:rsidRPr="00D70B6D" w:rsidRDefault="00BE0028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2BC7D60B" w14:textId="77777777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2739030C" w14:textId="77777777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  <w:lang w:eastAsia="cs-CZ"/>
        </w:rPr>
      </w:pPr>
    </w:p>
    <w:p w14:paraId="5875CF84" w14:textId="77777777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</w:rPr>
      </w:pPr>
    </w:p>
    <w:p w14:paraId="3AA6E26E" w14:textId="77777777" w:rsidR="00C8435C" w:rsidRPr="00D70B6D" w:rsidRDefault="00C8435C" w:rsidP="00C8435C">
      <w:pPr>
        <w:jc w:val="both"/>
        <w:rPr>
          <w:rFonts w:ascii="Arial" w:hAnsi="Arial" w:cs="Arial"/>
          <w:sz w:val="24"/>
          <w:szCs w:val="24"/>
        </w:rPr>
      </w:pPr>
    </w:p>
    <w:bookmarkEnd w:id="0"/>
    <w:p w14:paraId="32C4DEAB" w14:textId="5AF788F3" w:rsidR="00E1399D" w:rsidRPr="006F775F" w:rsidRDefault="00E1399D" w:rsidP="00E1399D">
      <w:pPr>
        <w:rPr>
          <w:rFonts w:ascii="Arial" w:hAnsi="Arial" w:cs="Arial"/>
          <w:sz w:val="24"/>
          <w:szCs w:val="24"/>
        </w:rPr>
      </w:pPr>
      <w:r w:rsidRPr="006F775F">
        <w:rPr>
          <w:rFonts w:ascii="Arial" w:hAnsi="Arial" w:cs="Arial"/>
          <w:sz w:val="24"/>
          <w:szCs w:val="24"/>
        </w:rPr>
        <w:t xml:space="preserve">Děkujeme Nadačnímu fondu </w:t>
      </w:r>
      <w:proofErr w:type="spellStart"/>
      <w:r w:rsidRPr="006F775F">
        <w:rPr>
          <w:rFonts w:ascii="Arial" w:hAnsi="Arial" w:cs="Arial"/>
          <w:sz w:val="24"/>
          <w:szCs w:val="24"/>
        </w:rPr>
        <w:t>Veolia</w:t>
      </w:r>
      <w:proofErr w:type="spellEnd"/>
      <w:r w:rsidRPr="006F775F">
        <w:rPr>
          <w:rFonts w:ascii="Arial" w:hAnsi="Arial" w:cs="Arial"/>
          <w:sz w:val="24"/>
          <w:szCs w:val="24"/>
        </w:rPr>
        <w:t xml:space="preserve"> - Stále s</w:t>
      </w:r>
      <w:r w:rsidR="006F775F" w:rsidRPr="006F775F">
        <w:rPr>
          <w:rFonts w:ascii="Arial" w:hAnsi="Arial" w:cs="Arial"/>
          <w:sz w:val="24"/>
          <w:szCs w:val="24"/>
        </w:rPr>
        <w:t> </w:t>
      </w:r>
      <w:r w:rsidRPr="006F775F">
        <w:rPr>
          <w:rFonts w:ascii="Arial" w:hAnsi="Arial" w:cs="Arial"/>
          <w:sz w:val="24"/>
          <w:szCs w:val="24"/>
        </w:rPr>
        <w:t>úsměvem</w:t>
      </w:r>
      <w:r w:rsidR="006F775F" w:rsidRPr="006F775F">
        <w:rPr>
          <w:rFonts w:ascii="Arial" w:hAnsi="Arial" w:cs="Arial"/>
          <w:sz w:val="24"/>
          <w:szCs w:val="24"/>
        </w:rPr>
        <w:t xml:space="preserve"> za pomoc a podporu seniorů</w:t>
      </w:r>
    </w:p>
    <w:p w14:paraId="64437B38" w14:textId="77777777" w:rsidR="00E1399D" w:rsidRPr="006F775F" w:rsidRDefault="00AE2387" w:rsidP="00E1399D">
      <w:pPr>
        <w:rPr>
          <w:rFonts w:ascii="Arial" w:hAnsi="Arial" w:cs="Arial"/>
          <w:sz w:val="24"/>
          <w:szCs w:val="24"/>
        </w:rPr>
      </w:pPr>
      <w:hyperlink r:id="rId21" w:history="1">
        <w:r w:rsidR="00E1399D" w:rsidRPr="006F775F">
          <w:rPr>
            <w:rStyle w:val="Hypertextovodkaz"/>
            <w:rFonts w:ascii="Arial" w:hAnsi="Arial" w:cs="Arial"/>
            <w:sz w:val="24"/>
            <w:szCs w:val="24"/>
          </w:rPr>
          <w:t>http://www.nfveolia.cz/programy/stale-s-usmevem/s-vodou-za-vodou-od-vltavy-k-labi/</w:t>
        </w:r>
      </w:hyperlink>
    </w:p>
    <w:p w14:paraId="6B819672" w14:textId="77777777" w:rsidR="00E1399D" w:rsidRPr="006F775F" w:rsidRDefault="00AE2387" w:rsidP="00E1399D">
      <w:pPr>
        <w:rPr>
          <w:rFonts w:ascii="Arial" w:hAnsi="Arial" w:cs="Arial"/>
          <w:sz w:val="24"/>
          <w:szCs w:val="24"/>
        </w:rPr>
      </w:pPr>
      <w:hyperlink r:id="rId22" w:history="1">
        <w:r w:rsidR="00E1399D" w:rsidRPr="006F775F">
          <w:rPr>
            <w:rStyle w:val="Hypertextovodkaz"/>
            <w:rFonts w:ascii="Arial" w:hAnsi="Arial" w:cs="Arial"/>
            <w:sz w:val="24"/>
            <w:szCs w:val="24"/>
          </w:rPr>
          <w:t>http://www.nfveolia.cz/programy/stale-s-usmevem/seniori-z-prahy-9-navstivili-zamek-kuks/</w:t>
        </w:r>
      </w:hyperlink>
    </w:p>
    <w:p w14:paraId="5629F613" w14:textId="77777777" w:rsidR="006F775F" w:rsidRDefault="006F775F" w:rsidP="006F775F">
      <w:pPr>
        <w:ind w:firstLine="708"/>
        <w:rPr>
          <w:rFonts w:ascii="Arial" w:hAnsi="Arial" w:cs="Arial"/>
          <w:sz w:val="24"/>
          <w:szCs w:val="24"/>
        </w:rPr>
      </w:pPr>
    </w:p>
    <w:p w14:paraId="3A72D980" w14:textId="6C3775BE" w:rsidR="00E1399D" w:rsidRPr="006F775F" w:rsidRDefault="00E1399D" w:rsidP="006F775F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F775F">
        <w:rPr>
          <w:rFonts w:ascii="Arial" w:hAnsi="Arial" w:cs="Arial"/>
          <w:sz w:val="24"/>
          <w:szCs w:val="24"/>
        </w:rPr>
        <w:t>Nadačnímu fondu AVAST</w:t>
      </w:r>
    </w:p>
    <w:p w14:paraId="26ACDC08" w14:textId="07B2E168" w:rsidR="00E1399D" w:rsidRPr="006F775F" w:rsidRDefault="00E1399D" w:rsidP="006F775F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F775F">
        <w:rPr>
          <w:rFonts w:ascii="Arial" w:hAnsi="Arial" w:cs="Arial"/>
          <w:sz w:val="24"/>
          <w:szCs w:val="24"/>
        </w:rPr>
        <w:t>Gymnáziu J. Seiferta</w:t>
      </w:r>
    </w:p>
    <w:p w14:paraId="747E19A9" w14:textId="6AC4744B" w:rsidR="00E1399D" w:rsidRPr="006F775F" w:rsidRDefault="00AB5DE0" w:rsidP="006F775F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F775F">
        <w:rPr>
          <w:rFonts w:ascii="Arial" w:hAnsi="Arial" w:cs="Arial"/>
          <w:sz w:val="24"/>
          <w:szCs w:val="24"/>
        </w:rPr>
        <w:t>MŠ dětský úsměv</w:t>
      </w:r>
    </w:p>
    <w:p w14:paraId="6F66715A" w14:textId="49DB70AF" w:rsidR="006F775F" w:rsidRDefault="006F775F" w:rsidP="006F775F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F775F">
        <w:rPr>
          <w:rFonts w:ascii="Arial" w:hAnsi="Arial" w:cs="Arial"/>
          <w:sz w:val="24"/>
          <w:szCs w:val="24"/>
        </w:rPr>
        <w:t>Mezi námi, o.p.s.</w:t>
      </w:r>
    </w:p>
    <w:p w14:paraId="22D21E9B" w14:textId="77777777" w:rsidR="006F775F" w:rsidRDefault="006F775F" w:rsidP="00581CA8">
      <w:pPr>
        <w:ind w:firstLine="708"/>
        <w:rPr>
          <w:rFonts w:ascii="Arial" w:hAnsi="Arial" w:cs="Arial"/>
          <w:sz w:val="24"/>
          <w:szCs w:val="24"/>
        </w:rPr>
      </w:pPr>
    </w:p>
    <w:p w14:paraId="71ECE2C4" w14:textId="77777777" w:rsidR="006F775F" w:rsidRDefault="006F775F" w:rsidP="00581CA8">
      <w:pPr>
        <w:ind w:firstLine="708"/>
        <w:rPr>
          <w:rFonts w:ascii="Arial" w:hAnsi="Arial" w:cs="Arial"/>
          <w:sz w:val="24"/>
          <w:szCs w:val="24"/>
        </w:rPr>
      </w:pPr>
    </w:p>
    <w:p w14:paraId="27C47DD4" w14:textId="3DCA7B0D" w:rsidR="006F775F" w:rsidRDefault="006F775F" w:rsidP="00581CA8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všem dobrovolníkům, dárcům a přátelům ochotným přispět jakýmkoli způsobem k dobré práci.</w:t>
      </w:r>
    </w:p>
    <w:p w14:paraId="5D4B95B5" w14:textId="77777777" w:rsidR="006F775F" w:rsidRDefault="006F775F" w:rsidP="00581CA8">
      <w:pPr>
        <w:ind w:firstLine="708"/>
        <w:rPr>
          <w:rFonts w:ascii="Arial" w:hAnsi="Arial" w:cs="Arial"/>
          <w:sz w:val="24"/>
          <w:szCs w:val="24"/>
        </w:rPr>
      </w:pPr>
    </w:p>
    <w:p w14:paraId="22FD481B" w14:textId="77777777" w:rsidR="006F775F" w:rsidRDefault="006F775F" w:rsidP="00581CA8">
      <w:pPr>
        <w:ind w:firstLine="708"/>
        <w:rPr>
          <w:rFonts w:ascii="Arial" w:hAnsi="Arial" w:cs="Arial"/>
          <w:sz w:val="24"/>
          <w:szCs w:val="24"/>
        </w:rPr>
      </w:pPr>
    </w:p>
    <w:p w14:paraId="69C3EACE" w14:textId="77777777" w:rsidR="006F775F" w:rsidRPr="006F775F" w:rsidRDefault="006F775F" w:rsidP="00581CA8">
      <w:pPr>
        <w:ind w:firstLine="708"/>
        <w:rPr>
          <w:rFonts w:ascii="Arial" w:hAnsi="Arial" w:cs="Arial"/>
          <w:sz w:val="24"/>
          <w:szCs w:val="24"/>
        </w:rPr>
      </w:pPr>
    </w:p>
    <w:p w14:paraId="48178879" w14:textId="77777777" w:rsidR="006F775F" w:rsidRPr="00581CA8" w:rsidRDefault="006F775F" w:rsidP="00581CA8">
      <w:pPr>
        <w:ind w:firstLine="708"/>
        <w:rPr>
          <w:rFonts w:ascii="Arial" w:hAnsi="Arial" w:cs="Arial"/>
          <w:sz w:val="24"/>
          <w:szCs w:val="24"/>
        </w:rPr>
      </w:pPr>
    </w:p>
    <w:sectPr w:rsidR="006F775F" w:rsidRPr="00581CA8" w:rsidSect="004C4765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AD7C0D" w14:textId="77777777" w:rsidR="00E1399D" w:rsidRDefault="00E1399D">
      <w:pPr>
        <w:spacing w:after="0" w:line="240" w:lineRule="auto"/>
      </w:pPr>
      <w:r>
        <w:separator/>
      </w:r>
    </w:p>
  </w:endnote>
  <w:endnote w:type="continuationSeparator" w:id="0">
    <w:p w14:paraId="177534BD" w14:textId="77777777" w:rsidR="00E1399D" w:rsidRDefault="00E13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2066717"/>
      <w:docPartObj>
        <w:docPartGallery w:val="Page Numbers (Bottom of Page)"/>
        <w:docPartUnique/>
      </w:docPartObj>
    </w:sdtPr>
    <w:sdtEndPr/>
    <w:sdtContent>
      <w:p w14:paraId="69CF9A5D" w14:textId="77777777" w:rsidR="00E1399D" w:rsidRDefault="00E1399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387">
          <w:rPr>
            <w:noProof/>
          </w:rPr>
          <w:t>1</w:t>
        </w:r>
        <w:r>
          <w:fldChar w:fldCharType="end"/>
        </w:r>
      </w:p>
    </w:sdtContent>
  </w:sdt>
  <w:p w14:paraId="5C61C105" w14:textId="77777777" w:rsidR="00E1399D" w:rsidRDefault="00E1399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C414B" w14:textId="77777777" w:rsidR="00E1399D" w:rsidRDefault="00E1399D">
      <w:pPr>
        <w:spacing w:after="0" w:line="240" w:lineRule="auto"/>
      </w:pPr>
      <w:r>
        <w:separator/>
      </w:r>
    </w:p>
  </w:footnote>
  <w:footnote w:type="continuationSeparator" w:id="0">
    <w:p w14:paraId="1B6CA3D4" w14:textId="77777777" w:rsidR="00E1399D" w:rsidRDefault="00E13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204F7"/>
    <w:multiLevelType w:val="hybridMultilevel"/>
    <w:tmpl w:val="FF5C017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42CEE"/>
    <w:multiLevelType w:val="hybridMultilevel"/>
    <w:tmpl w:val="75A479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E7EF9"/>
    <w:multiLevelType w:val="multilevel"/>
    <w:tmpl w:val="C44E70C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E281B19"/>
    <w:multiLevelType w:val="hybridMultilevel"/>
    <w:tmpl w:val="00EA66FE"/>
    <w:lvl w:ilvl="0" w:tplc="76EE1E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C52B4"/>
    <w:multiLevelType w:val="hybridMultilevel"/>
    <w:tmpl w:val="619AD0FE"/>
    <w:lvl w:ilvl="0" w:tplc="040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6D904CE"/>
    <w:multiLevelType w:val="hybridMultilevel"/>
    <w:tmpl w:val="12023E24"/>
    <w:lvl w:ilvl="0" w:tplc="9EBACD06">
      <w:numFmt w:val="bullet"/>
      <w:lvlText w:val=""/>
      <w:lvlJc w:val="left"/>
      <w:pPr>
        <w:ind w:left="1020" w:hanging="360"/>
      </w:pPr>
      <w:rPr>
        <w:rFonts w:ascii="Symbol" w:eastAsiaTheme="minorHAnsi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79370056"/>
    <w:multiLevelType w:val="hybridMultilevel"/>
    <w:tmpl w:val="6838A2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B58"/>
    <w:rsid w:val="00003DD4"/>
    <w:rsid w:val="00013CB6"/>
    <w:rsid w:val="00022DC5"/>
    <w:rsid w:val="00040056"/>
    <w:rsid w:val="00042511"/>
    <w:rsid w:val="00056BEA"/>
    <w:rsid w:val="00073B5C"/>
    <w:rsid w:val="0009089C"/>
    <w:rsid w:val="0009153C"/>
    <w:rsid w:val="000A7880"/>
    <w:rsid w:val="000E6D59"/>
    <w:rsid w:val="00102FE1"/>
    <w:rsid w:val="001055D9"/>
    <w:rsid w:val="00107590"/>
    <w:rsid w:val="00125EFD"/>
    <w:rsid w:val="00141571"/>
    <w:rsid w:val="00142837"/>
    <w:rsid w:val="001471D9"/>
    <w:rsid w:val="0016129B"/>
    <w:rsid w:val="0016662A"/>
    <w:rsid w:val="00194DE9"/>
    <w:rsid w:val="00197D2F"/>
    <w:rsid w:val="001A420D"/>
    <w:rsid w:val="001C04EB"/>
    <w:rsid w:val="001C1EC6"/>
    <w:rsid w:val="001C4D04"/>
    <w:rsid w:val="001E4F43"/>
    <w:rsid w:val="001E5F39"/>
    <w:rsid w:val="001F5A54"/>
    <w:rsid w:val="0020558B"/>
    <w:rsid w:val="00220543"/>
    <w:rsid w:val="00231277"/>
    <w:rsid w:val="00243E2D"/>
    <w:rsid w:val="00252498"/>
    <w:rsid w:val="002741F8"/>
    <w:rsid w:val="002B704E"/>
    <w:rsid w:val="002C4A39"/>
    <w:rsid w:val="00305C97"/>
    <w:rsid w:val="0031573D"/>
    <w:rsid w:val="00377C96"/>
    <w:rsid w:val="003829D0"/>
    <w:rsid w:val="003B6334"/>
    <w:rsid w:val="003B7561"/>
    <w:rsid w:val="003C58E1"/>
    <w:rsid w:val="003E106C"/>
    <w:rsid w:val="003E7A15"/>
    <w:rsid w:val="00416DE2"/>
    <w:rsid w:val="004261D2"/>
    <w:rsid w:val="0045015E"/>
    <w:rsid w:val="0047292C"/>
    <w:rsid w:val="004750AB"/>
    <w:rsid w:val="00487F3C"/>
    <w:rsid w:val="004B324A"/>
    <w:rsid w:val="004C4765"/>
    <w:rsid w:val="004D618D"/>
    <w:rsid w:val="004F2BE0"/>
    <w:rsid w:val="004F4DBC"/>
    <w:rsid w:val="005004F9"/>
    <w:rsid w:val="0050116E"/>
    <w:rsid w:val="00515BE2"/>
    <w:rsid w:val="00517242"/>
    <w:rsid w:val="00524A89"/>
    <w:rsid w:val="0054035D"/>
    <w:rsid w:val="00555B2B"/>
    <w:rsid w:val="00561556"/>
    <w:rsid w:val="0058029B"/>
    <w:rsid w:val="00581CA8"/>
    <w:rsid w:val="0059500A"/>
    <w:rsid w:val="005A508C"/>
    <w:rsid w:val="005C6E20"/>
    <w:rsid w:val="005F2320"/>
    <w:rsid w:val="0060284F"/>
    <w:rsid w:val="0060685A"/>
    <w:rsid w:val="00617017"/>
    <w:rsid w:val="006174F2"/>
    <w:rsid w:val="0062305F"/>
    <w:rsid w:val="00626CF4"/>
    <w:rsid w:val="00634FFF"/>
    <w:rsid w:val="006759B4"/>
    <w:rsid w:val="00693A48"/>
    <w:rsid w:val="006C5C34"/>
    <w:rsid w:val="006C5D4A"/>
    <w:rsid w:val="006D0F68"/>
    <w:rsid w:val="006E5A9A"/>
    <w:rsid w:val="006F775F"/>
    <w:rsid w:val="00703816"/>
    <w:rsid w:val="007633C5"/>
    <w:rsid w:val="00784F6C"/>
    <w:rsid w:val="007A00FB"/>
    <w:rsid w:val="007A606B"/>
    <w:rsid w:val="007A6365"/>
    <w:rsid w:val="007A6F98"/>
    <w:rsid w:val="007B04B4"/>
    <w:rsid w:val="007B230E"/>
    <w:rsid w:val="007C1AEB"/>
    <w:rsid w:val="007D5AA2"/>
    <w:rsid w:val="007E28C6"/>
    <w:rsid w:val="007F5233"/>
    <w:rsid w:val="00811B58"/>
    <w:rsid w:val="008269D2"/>
    <w:rsid w:val="00867BC6"/>
    <w:rsid w:val="008742A6"/>
    <w:rsid w:val="00876084"/>
    <w:rsid w:val="00881491"/>
    <w:rsid w:val="00893F58"/>
    <w:rsid w:val="0089463D"/>
    <w:rsid w:val="008961A4"/>
    <w:rsid w:val="0089729B"/>
    <w:rsid w:val="008A185D"/>
    <w:rsid w:val="008A4170"/>
    <w:rsid w:val="008B2A75"/>
    <w:rsid w:val="008D2EED"/>
    <w:rsid w:val="008E70A8"/>
    <w:rsid w:val="00921C3F"/>
    <w:rsid w:val="00927036"/>
    <w:rsid w:val="00940FFD"/>
    <w:rsid w:val="0096170E"/>
    <w:rsid w:val="00965CB4"/>
    <w:rsid w:val="00974CCF"/>
    <w:rsid w:val="00986609"/>
    <w:rsid w:val="009903CB"/>
    <w:rsid w:val="009D61D3"/>
    <w:rsid w:val="00A16E32"/>
    <w:rsid w:val="00A419EA"/>
    <w:rsid w:val="00A464DD"/>
    <w:rsid w:val="00A568A6"/>
    <w:rsid w:val="00A609A9"/>
    <w:rsid w:val="00A778FD"/>
    <w:rsid w:val="00A82159"/>
    <w:rsid w:val="00AA14A6"/>
    <w:rsid w:val="00AB5DE0"/>
    <w:rsid w:val="00AB7EC1"/>
    <w:rsid w:val="00AD75C8"/>
    <w:rsid w:val="00AE182A"/>
    <w:rsid w:val="00AE2387"/>
    <w:rsid w:val="00AF19A4"/>
    <w:rsid w:val="00AF2FF8"/>
    <w:rsid w:val="00AF59BC"/>
    <w:rsid w:val="00B002BD"/>
    <w:rsid w:val="00B305DE"/>
    <w:rsid w:val="00B34534"/>
    <w:rsid w:val="00B36692"/>
    <w:rsid w:val="00B54683"/>
    <w:rsid w:val="00B61CC2"/>
    <w:rsid w:val="00BC635E"/>
    <w:rsid w:val="00BE0028"/>
    <w:rsid w:val="00BF5F93"/>
    <w:rsid w:val="00C3545B"/>
    <w:rsid w:val="00C469EB"/>
    <w:rsid w:val="00C65B39"/>
    <w:rsid w:val="00C81245"/>
    <w:rsid w:val="00C8435C"/>
    <w:rsid w:val="00CB05C8"/>
    <w:rsid w:val="00CB711A"/>
    <w:rsid w:val="00D00659"/>
    <w:rsid w:val="00D12248"/>
    <w:rsid w:val="00D66407"/>
    <w:rsid w:val="00D701B1"/>
    <w:rsid w:val="00D70B6D"/>
    <w:rsid w:val="00D80012"/>
    <w:rsid w:val="00D82B74"/>
    <w:rsid w:val="00D95A1F"/>
    <w:rsid w:val="00DE4325"/>
    <w:rsid w:val="00DE5939"/>
    <w:rsid w:val="00DF3217"/>
    <w:rsid w:val="00DF440F"/>
    <w:rsid w:val="00E05F4D"/>
    <w:rsid w:val="00E1399D"/>
    <w:rsid w:val="00E163BC"/>
    <w:rsid w:val="00E26F27"/>
    <w:rsid w:val="00E50F9B"/>
    <w:rsid w:val="00E979D6"/>
    <w:rsid w:val="00EA6BA2"/>
    <w:rsid w:val="00EB01C1"/>
    <w:rsid w:val="00EE28BB"/>
    <w:rsid w:val="00F118CC"/>
    <w:rsid w:val="00F25725"/>
    <w:rsid w:val="00F46591"/>
    <w:rsid w:val="00F56979"/>
    <w:rsid w:val="00F81B2B"/>
    <w:rsid w:val="00F81F6F"/>
    <w:rsid w:val="00F87C7D"/>
    <w:rsid w:val="00F96620"/>
    <w:rsid w:val="00FA7090"/>
    <w:rsid w:val="00FB3AEC"/>
    <w:rsid w:val="00FF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6624"/>
  <w15:chartTrackingRefBased/>
  <w15:docId w15:val="{9D7603E1-6760-49CC-9382-C72A2FE4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11B58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811B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11B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1B5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811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1B58"/>
  </w:style>
  <w:style w:type="character" w:customStyle="1" w:styleId="Nadpis1Char">
    <w:name w:val="Nadpis 1 Char"/>
    <w:basedOn w:val="Standardnpsmoodstavce"/>
    <w:link w:val="Nadpis1"/>
    <w:uiPriority w:val="9"/>
    <w:rsid w:val="00811B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cs-CZ"/>
    </w:rPr>
  </w:style>
  <w:style w:type="paragraph" w:customStyle="1" w:styleId="Standard">
    <w:name w:val="Standard"/>
    <w:rsid w:val="00811B5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Zkladntext2">
    <w:name w:val="Body Text 2"/>
    <w:basedOn w:val="Standard"/>
    <w:link w:val="Zkladntext2Char"/>
    <w:semiHidden/>
    <w:unhideWhenUsed/>
    <w:rsid w:val="00811B58"/>
    <w:pPr>
      <w:jc w:val="center"/>
    </w:pPr>
    <w:rPr>
      <w:b/>
      <w:bCs/>
      <w:color w:val="FF0000"/>
    </w:rPr>
  </w:style>
  <w:style w:type="character" w:customStyle="1" w:styleId="Zkladntext2Char">
    <w:name w:val="Základní text 2 Char"/>
    <w:basedOn w:val="Standardnpsmoodstavce"/>
    <w:link w:val="Zkladntext2"/>
    <w:semiHidden/>
    <w:rsid w:val="00811B58"/>
    <w:rPr>
      <w:rFonts w:ascii="Times New Roman" w:eastAsia="SimSun" w:hAnsi="Times New Roman" w:cs="Mangal"/>
      <w:b/>
      <w:bCs/>
      <w:color w:val="FF0000"/>
      <w:kern w:val="3"/>
      <w:sz w:val="24"/>
      <w:szCs w:val="24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811B5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1B58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1B58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1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1B58"/>
    <w:rPr>
      <w:rFonts w:ascii="Segoe UI" w:hAnsi="Segoe UI" w:cs="Segoe UI"/>
      <w:sz w:val="18"/>
      <w:szCs w:val="18"/>
    </w:rPr>
  </w:style>
  <w:style w:type="paragraph" w:customStyle="1" w:styleId="Pa14">
    <w:name w:val="Pa14"/>
    <w:basedOn w:val="Normln"/>
    <w:next w:val="Normln"/>
    <w:uiPriority w:val="99"/>
    <w:rsid w:val="00811B58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Pa20">
    <w:name w:val="Pa20"/>
    <w:basedOn w:val="Normln"/>
    <w:next w:val="Normln"/>
    <w:uiPriority w:val="99"/>
    <w:rsid w:val="00811B58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styleId="Normlnweb">
    <w:name w:val="Normal (Web)"/>
    <w:basedOn w:val="Normln"/>
    <w:uiPriority w:val="99"/>
    <w:rsid w:val="00811B5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11B5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11B58"/>
    <w:rPr>
      <w:color w:val="800080"/>
      <w:u w:val="single"/>
    </w:rPr>
  </w:style>
  <w:style w:type="paragraph" w:customStyle="1" w:styleId="xl63">
    <w:name w:val="xl63"/>
    <w:basedOn w:val="Normln"/>
    <w:rsid w:val="00811B5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4">
    <w:name w:val="xl64"/>
    <w:basedOn w:val="Normln"/>
    <w:rsid w:val="00811B5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xl65">
    <w:name w:val="xl65"/>
    <w:basedOn w:val="Normln"/>
    <w:rsid w:val="00811B5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66">
    <w:name w:val="xl66"/>
    <w:basedOn w:val="Normln"/>
    <w:rsid w:val="00811B58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67">
    <w:name w:val="xl67"/>
    <w:basedOn w:val="Normln"/>
    <w:rsid w:val="00811B58"/>
    <w:pPr>
      <w:spacing w:before="100" w:beforeAutospacing="1" w:after="100" w:afterAutospacing="1" w:line="240" w:lineRule="auto"/>
      <w:ind w:firstLineChars="1000" w:firstLine="1000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8">
    <w:name w:val="xl68"/>
    <w:basedOn w:val="Normln"/>
    <w:rsid w:val="00811B5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69">
    <w:name w:val="xl69"/>
    <w:basedOn w:val="Normln"/>
    <w:rsid w:val="00811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70">
    <w:name w:val="xl70"/>
    <w:basedOn w:val="Normln"/>
    <w:rsid w:val="00811B5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cs-CZ"/>
    </w:rPr>
  </w:style>
  <w:style w:type="paragraph" w:customStyle="1" w:styleId="xl71">
    <w:name w:val="xl71"/>
    <w:basedOn w:val="Normln"/>
    <w:rsid w:val="00811B5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cs-CZ"/>
    </w:rPr>
  </w:style>
  <w:style w:type="paragraph" w:customStyle="1" w:styleId="xl72">
    <w:name w:val="xl72"/>
    <w:basedOn w:val="Normln"/>
    <w:rsid w:val="00811B5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4">
    <w:name w:val="xl74"/>
    <w:basedOn w:val="Normln"/>
    <w:rsid w:val="00811B5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cs-CZ"/>
    </w:rPr>
  </w:style>
  <w:style w:type="paragraph" w:customStyle="1" w:styleId="xl75">
    <w:name w:val="xl75"/>
    <w:basedOn w:val="Normln"/>
    <w:rsid w:val="00811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11B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17242"/>
    <w:pPr>
      <w:spacing w:after="200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172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nfveolia.cz/programy/stale-s-usmevem/s-vodou-za-vodou-od-vltavy-k-lab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yperlink" Target="http://www.nfveolia.cz/programy/stale-s-usmevem/seniori-z-prahy-9-navstivili-zamek-kuks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9D16C-1D3C-4596-B859-91D5D51E9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1300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Žáčková</dc:creator>
  <cp:keywords/>
  <dc:description/>
  <cp:lastModifiedBy>Michaela Žáčková</cp:lastModifiedBy>
  <cp:revision>3</cp:revision>
  <dcterms:created xsi:type="dcterms:W3CDTF">2017-03-03T10:04:00Z</dcterms:created>
  <dcterms:modified xsi:type="dcterms:W3CDTF">2017-03-14T07:35:00Z</dcterms:modified>
</cp:coreProperties>
</file>