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B6" w:rsidRPr="00AE2AB5" w:rsidRDefault="00123DB6" w:rsidP="00123DB6">
      <w:pPr>
        <w:pStyle w:val="Nadpis1"/>
        <w:rPr>
          <w:rFonts w:asciiTheme="minorHAnsi" w:hAnsiTheme="minorHAnsi"/>
          <w:color w:val="auto"/>
          <w:sz w:val="24"/>
          <w:szCs w:val="24"/>
        </w:rPr>
      </w:pPr>
      <w:r w:rsidRPr="00AE2AB5">
        <w:rPr>
          <w:rFonts w:asciiTheme="minorHAnsi" w:hAnsiTheme="minorHAnsi"/>
          <w:color w:val="auto"/>
          <w:sz w:val="24"/>
          <w:szCs w:val="24"/>
        </w:rPr>
        <w:t xml:space="preserve">Čalantika dává dětem, jak je malý Nur, šanci na lepší </w:t>
      </w:r>
      <w:proofErr w:type="gramStart"/>
      <w:r w:rsidRPr="00AE2AB5">
        <w:rPr>
          <w:rFonts w:asciiTheme="minorHAnsi" w:hAnsiTheme="minorHAnsi"/>
          <w:color w:val="auto"/>
          <w:sz w:val="24"/>
          <w:szCs w:val="24"/>
        </w:rPr>
        <w:t>život...</w:t>
      </w:r>
      <w:proofErr w:type="gramEnd"/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Fonts w:asciiTheme="minorHAnsi" w:hAnsiTheme="minorHAnsi"/>
        </w:rPr>
        <w:t xml:space="preserve">Dětství pro dnes sedmiletého Nura bylo na hony vzdálené dětství, jaké prožije většina dětí u nás. Jeho rodina žila v chudých poměrech v bangladéšské metropoli Dháce. Vše se ještě zhoršilo poté, co si otec přivedl domů novou ženu a o </w:t>
      </w:r>
      <w:proofErr w:type="gramStart"/>
      <w:r w:rsidRPr="00AE2AB5">
        <w:rPr>
          <w:rFonts w:asciiTheme="minorHAnsi" w:hAnsiTheme="minorHAnsi"/>
        </w:rPr>
        <w:t>Nura</w:t>
      </w:r>
      <w:proofErr w:type="gramEnd"/>
      <w:r w:rsidRPr="00AE2AB5">
        <w:rPr>
          <w:rFonts w:asciiTheme="minorHAnsi" w:hAnsiTheme="minorHAnsi"/>
        </w:rPr>
        <w:t xml:space="preserve"> a jeho maminku </w:t>
      </w:r>
      <w:proofErr w:type="spellStart"/>
      <w:r w:rsidRPr="00AE2AB5">
        <w:rPr>
          <w:rFonts w:asciiTheme="minorHAnsi" w:hAnsiTheme="minorHAnsi"/>
        </w:rPr>
        <w:t>Mainu</w:t>
      </w:r>
      <w:proofErr w:type="spellEnd"/>
      <w:r w:rsidRPr="00AE2AB5">
        <w:rPr>
          <w:rFonts w:asciiTheme="minorHAnsi" w:hAnsiTheme="minorHAnsi"/>
        </w:rPr>
        <w:t xml:space="preserve"> se přestal starat. Macecha neměla Nura ani </w:t>
      </w:r>
      <w:proofErr w:type="spellStart"/>
      <w:r w:rsidRPr="00AE2AB5">
        <w:rPr>
          <w:rFonts w:asciiTheme="minorHAnsi" w:hAnsiTheme="minorHAnsi"/>
        </w:rPr>
        <w:t>Mainu</w:t>
      </w:r>
      <w:proofErr w:type="spellEnd"/>
      <w:r w:rsidRPr="00AE2AB5">
        <w:rPr>
          <w:rFonts w:asciiTheme="minorHAnsi" w:hAnsiTheme="minorHAnsi"/>
        </w:rPr>
        <w:t xml:space="preserve"> ráda a oběma to dávala neustále najevo. A jednoho dne se odhodlala k děsivé akci. Malého Nura zavázala do pytle a hodila jej do rybníka, aby se utopil. Naštěstí to viděli sousedé a chlapce zachránili. Bylo však jasné, že v doma už dál zůstat nemohou – odešli a nový domov našli v jednom z dháckých chudinských slumů - v Čalantice.</w:t>
      </w:r>
      <w:bookmarkStart w:id="0" w:name="_GoBack"/>
      <w:bookmarkEnd w:id="0"/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Style w:val="Siln"/>
          <w:rFonts w:asciiTheme="minorHAnsi" w:hAnsiTheme="minorHAnsi"/>
        </w:rPr>
        <w:t>Život ve slumu Čalantika</w:t>
      </w:r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Fonts w:asciiTheme="minorHAnsi" w:hAnsiTheme="minorHAnsi"/>
        </w:rPr>
        <w:t>Čalantika je jedním ze zhruba pěti tisíc slumů v hlavním městě Dháce. Žije zde na 12 tisíc lidí, každá rodina obývá 5 – 10 m². Slum je postaven na bažinatém povrchu, malá nuzná přístřeší z plechu, bambusu a igelitu stojí na bambusové lešení ve vodě, jeden je těsně nalepený na druhý, řada za řadou. Navíc sem stékají veškeré odpadní vody z okolí. Rodiny sdílí společné latríny, pro vodu (pouze užitkovou) chodí s barely na několik stanovišť rozmístěných po slumu, vaří si na otevřeném ohni. Nájem ve slumu Čalantika je navzdory životním podmínkám chudých rodin vysoký – za každý z chatrných přístřešků musí rodina zaplatit mezi 1500 až 2500 bangladéšských Taka (přibližně 390 až 650 Kč).</w:t>
      </w:r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Fonts w:asciiTheme="minorHAnsi" w:hAnsiTheme="minorHAnsi"/>
        </w:rPr>
        <w:t xml:space="preserve">Po příchodu do slumu Čalantika našla </w:t>
      </w:r>
      <w:proofErr w:type="spellStart"/>
      <w:r w:rsidRPr="00AE2AB5">
        <w:rPr>
          <w:rFonts w:asciiTheme="minorHAnsi" w:hAnsiTheme="minorHAnsi"/>
        </w:rPr>
        <w:t>Maina</w:t>
      </w:r>
      <w:proofErr w:type="spellEnd"/>
      <w:r w:rsidRPr="00AE2AB5">
        <w:rPr>
          <w:rFonts w:asciiTheme="minorHAnsi" w:hAnsiTheme="minorHAnsi"/>
        </w:rPr>
        <w:t xml:space="preserve"> práci v jedné z dháckých textilních továren. Za měsíc si vydělá okolo 4000 Taka (1030 Kč), navzdory tomu, že je to práce na plný úvazek s množstvím přesčasů. Ráno odchází velmi brzy a vrací se pozdě večer. Nur ji vídá jen v noci, přes den zůstává u příbuzných či sousedů, kterým výměnou za to vypomáhá doma.</w:t>
      </w:r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Style w:val="Siln"/>
          <w:rFonts w:asciiTheme="minorHAnsi" w:hAnsiTheme="minorHAnsi"/>
        </w:rPr>
        <w:t>Místo, kde děti mohou být dětmi</w:t>
      </w:r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Fonts w:asciiTheme="minorHAnsi" w:hAnsiTheme="minorHAnsi"/>
        </w:rPr>
        <w:t>Když v létě 2013 otevřela ADRA v Čalantice centrum pro vzdělání a volný čas, Nur byl jedním z padesáti dětí, které pracovníci ADRA do centra vybrali. Děti se zde učí číst, psát, počítat a zároveň samostatně uvažovat, získávají tu základní sociální a hygienické návyky. Cílem je děti připravit na to, aby mohly po roce docházení do centra začít chodit do státní základní školy a úspěšně dokončit přinejmenším základní vzdělání.</w:t>
      </w:r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Style w:val="Zvraznn"/>
          <w:rFonts w:asciiTheme="minorHAnsi" w:hAnsiTheme="minorHAnsi"/>
        </w:rPr>
        <w:t>„Nur vstává každý den časně ráno, nadšený, že může jít do školy. Dokonce vyzvedává i ostatní děti za slumu a pobízí je, aby nepřišly pozdě,"</w:t>
      </w:r>
      <w:r w:rsidRPr="00AE2AB5">
        <w:rPr>
          <w:rFonts w:asciiTheme="minorHAnsi" w:hAnsiTheme="minorHAnsi"/>
        </w:rPr>
        <w:t xml:space="preserve"> líčí nadšeně </w:t>
      </w:r>
      <w:proofErr w:type="spellStart"/>
      <w:r w:rsidRPr="00AE2AB5">
        <w:rPr>
          <w:rFonts w:asciiTheme="minorHAnsi" w:hAnsiTheme="minorHAnsi"/>
        </w:rPr>
        <w:t>Maina</w:t>
      </w:r>
      <w:proofErr w:type="spellEnd"/>
      <w:r w:rsidRPr="00AE2AB5">
        <w:rPr>
          <w:rFonts w:asciiTheme="minorHAnsi" w:hAnsiTheme="minorHAnsi"/>
        </w:rPr>
        <w:t>, která sama do školy nikdy nechodila. Umí se jen podepsat. Za možnost, kterou její syn dostal, je velmi vděčná. „</w:t>
      </w:r>
      <w:r w:rsidRPr="00AE2AB5">
        <w:rPr>
          <w:rStyle w:val="Zvraznn"/>
          <w:rFonts w:asciiTheme="minorHAnsi" w:hAnsiTheme="minorHAnsi"/>
        </w:rPr>
        <w:t>První den, co byl v centru, se svým školním batohem i usnul. Byl tak hrdý na to, že je žákem,"</w:t>
      </w:r>
      <w:r w:rsidRPr="00AE2AB5">
        <w:rPr>
          <w:rFonts w:asciiTheme="minorHAnsi" w:hAnsiTheme="minorHAnsi"/>
        </w:rPr>
        <w:t xml:space="preserve"> dodává </w:t>
      </w:r>
      <w:proofErr w:type="spellStart"/>
      <w:r w:rsidRPr="00AE2AB5">
        <w:rPr>
          <w:rFonts w:asciiTheme="minorHAnsi" w:hAnsiTheme="minorHAnsi"/>
        </w:rPr>
        <w:t>Maina</w:t>
      </w:r>
      <w:proofErr w:type="spellEnd"/>
      <w:r w:rsidRPr="00AE2AB5">
        <w:rPr>
          <w:rFonts w:asciiTheme="minorHAnsi" w:hAnsiTheme="minorHAnsi"/>
        </w:rPr>
        <w:t>.</w:t>
      </w:r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Fonts w:asciiTheme="minorHAnsi" w:hAnsiTheme="minorHAnsi"/>
        </w:rPr>
        <w:t>Nur se rád učí a baví ho také společné hraní s kamarády. Učitelé jej chválí, že je snaživý, pozorný a hodinu nikdy nevynechá. A obzvlášť dobrý je prý ve sportech a kreslení. A když se jeho maminka vrátí pozdě večer domů z práce, recituje jí nebo zpívá písničky, které se toho dne naučil ve škole.</w:t>
      </w:r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Style w:val="Zvraznn"/>
          <w:rFonts w:asciiTheme="minorHAnsi" w:hAnsiTheme="minorHAnsi"/>
        </w:rPr>
        <w:t>„Chci se naučit číst a psát. To abych mohl jednoho dne pracovat ve velké kanceláři, nosil pěkné oblečení, mohl se dobře najíst a vydělat peníze,"</w:t>
      </w:r>
      <w:r w:rsidRPr="00AE2AB5">
        <w:rPr>
          <w:rFonts w:asciiTheme="minorHAnsi" w:hAnsiTheme="minorHAnsi"/>
        </w:rPr>
        <w:t xml:space="preserve"> vysvětluje sedmiletý chlapec. „</w:t>
      </w:r>
      <w:r w:rsidRPr="00AE2AB5">
        <w:rPr>
          <w:rStyle w:val="Zvraznn"/>
          <w:rFonts w:asciiTheme="minorHAnsi" w:hAnsiTheme="minorHAnsi"/>
        </w:rPr>
        <w:t xml:space="preserve">Nechci, </w:t>
      </w:r>
      <w:r w:rsidRPr="00AE2AB5">
        <w:rPr>
          <w:rStyle w:val="Zvraznn"/>
          <w:rFonts w:asciiTheme="minorHAnsi" w:hAnsiTheme="minorHAnsi"/>
        </w:rPr>
        <w:lastRenderedPageBreak/>
        <w:t>aby maminka musela pracovat tak tvrdě. Chci, abychom se mohli přestěhovat na hezčí místo. Máme jen jeden druhého a já jí chci zajistit lepší život,"</w:t>
      </w:r>
      <w:r w:rsidRPr="00AE2AB5">
        <w:rPr>
          <w:rFonts w:asciiTheme="minorHAnsi" w:hAnsiTheme="minorHAnsi"/>
        </w:rPr>
        <w:t xml:space="preserve"> svěřuje se Nur.</w:t>
      </w:r>
    </w:p>
    <w:p w:rsidR="00123DB6" w:rsidRPr="00AE2AB5" w:rsidRDefault="00123DB6" w:rsidP="00123DB6">
      <w:pPr>
        <w:pStyle w:val="Normlnweb"/>
        <w:jc w:val="both"/>
        <w:rPr>
          <w:rFonts w:asciiTheme="minorHAnsi" w:hAnsiTheme="minorHAnsi"/>
        </w:rPr>
      </w:pPr>
      <w:r w:rsidRPr="00AE2AB5">
        <w:rPr>
          <w:rFonts w:asciiTheme="minorHAnsi" w:hAnsiTheme="minorHAnsi"/>
        </w:rPr>
        <w:t xml:space="preserve">Už teď se mu daří některé věci, které se v centru učí, uplatňovat doma. Maminku naučil mýt si pečlivě ruce mýdlem či přikrývat rýži po jídle. Oba jsou za příležitost, kterou Nur dostal, velmi vděční. </w:t>
      </w:r>
      <w:r w:rsidRPr="00AE2AB5">
        <w:rPr>
          <w:rStyle w:val="Zvraznn"/>
          <w:rFonts w:asciiTheme="minorHAnsi" w:hAnsiTheme="minorHAnsi"/>
        </w:rPr>
        <w:t>"Jsem ráda, že Nur má kam jít, když jsem v práci. A jsem šťastná, že dostává vzdělání a dobré výživné jídlo. Náš život se tím zásadně změnil</w:t>
      </w:r>
      <w:r w:rsidRPr="00AE2AB5">
        <w:rPr>
          <w:rFonts w:asciiTheme="minorHAnsi" w:hAnsiTheme="minorHAnsi"/>
        </w:rPr>
        <w:t xml:space="preserve">," děkuje </w:t>
      </w:r>
      <w:proofErr w:type="spellStart"/>
      <w:r w:rsidRPr="00AE2AB5">
        <w:rPr>
          <w:rFonts w:asciiTheme="minorHAnsi" w:hAnsiTheme="minorHAnsi"/>
        </w:rPr>
        <w:t>Maina</w:t>
      </w:r>
      <w:proofErr w:type="spellEnd"/>
      <w:r w:rsidRPr="00AE2AB5">
        <w:rPr>
          <w:rFonts w:asciiTheme="minorHAnsi" w:hAnsiTheme="minorHAnsi"/>
        </w:rPr>
        <w:t xml:space="preserve"> za oba do České republiky. </w:t>
      </w:r>
    </w:p>
    <w:p w:rsidR="00DE28E9" w:rsidRPr="00AE2AB5" w:rsidRDefault="00DE28E9">
      <w:pPr>
        <w:rPr>
          <w:sz w:val="24"/>
          <w:szCs w:val="24"/>
        </w:rPr>
      </w:pPr>
    </w:p>
    <w:sectPr w:rsidR="00DE28E9" w:rsidRPr="00AE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B6"/>
    <w:rsid w:val="00123DB6"/>
    <w:rsid w:val="00AE2AB5"/>
    <w:rsid w:val="00D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3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12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23DB6"/>
    <w:rPr>
      <w:i/>
      <w:iCs/>
    </w:rPr>
  </w:style>
  <w:style w:type="character" w:styleId="Siln">
    <w:name w:val="Strong"/>
    <w:basedOn w:val="Standardnpsmoodstavce"/>
    <w:uiPriority w:val="22"/>
    <w:qFormat/>
    <w:rsid w:val="00123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3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12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23DB6"/>
    <w:rPr>
      <w:i/>
      <w:iCs/>
    </w:rPr>
  </w:style>
  <w:style w:type="character" w:styleId="Siln">
    <w:name w:val="Strong"/>
    <w:basedOn w:val="Standardnpsmoodstavce"/>
    <w:uiPriority w:val="22"/>
    <w:qFormat/>
    <w:rsid w:val="00123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Hejzlarová</dc:creator>
  <cp:lastModifiedBy>Kristýna Hejzlarová</cp:lastModifiedBy>
  <cp:revision>2</cp:revision>
  <dcterms:created xsi:type="dcterms:W3CDTF">2015-08-30T10:08:00Z</dcterms:created>
  <dcterms:modified xsi:type="dcterms:W3CDTF">2015-08-31T09:23:00Z</dcterms:modified>
</cp:coreProperties>
</file>